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7E3" w:rsidRDefault="00C337E3" w:rsidP="00473D93">
      <w:pPr>
        <w:spacing w:after="0" w:line="240" w:lineRule="auto"/>
        <w:jc w:val="center"/>
        <w:rPr>
          <w:rFonts w:ascii="Times New Roman" w:hAnsi="Times New Roman"/>
          <w:b/>
          <w:spacing w:val="4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669877" cy="838200"/>
            <wp:effectExtent l="0" t="0" r="6985" b="0"/>
            <wp:docPr id="1" name="Рисунок 1" descr="Партн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ртнер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752" cy="85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7E3">
        <w:t xml:space="preserve"> </w:t>
      </w:r>
      <w:r>
        <w:rPr>
          <w:noProof/>
          <w:lang w:eastAsia="ru-RU"/>
        </w:rPr>
        <w:drawing>
          <wp:inline distT="0" distB="0" distL="0" distR="0">
            <wp:extent cx="1362075" cy="952388"/>
            <wp:effectExtent l="0" t="0" r="0" b="635"/>
            <wp:docPr id="2" name="Рисунок 2" descr="Новости ИМЛИ Р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ости ИМЛИ Р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02" cy="98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7E3">
        <w:t xml:space="preserve"> </w:t>
      </w:r>
      <w:r>
        <w:rPr>
          <w:noProof/>
          <w:lang w:eastAsia="ru-RU"/>
        </w:rPr>
        <w:drawing>
          <wp:inline distT="0" distB="0" distL="0" distR="0">
            <wp:extent cx="952500" cy="956752"/>
            <wp:effectExtent l="0" t="0" r="0" b="0"/>
            <wp:docPr id="3" name="Рисунок 3" descr="Дом Лосева - History Museum - Moscow, Russia | Facebook - 1 Review - 5,591 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ом Лосева - History Museum - Moscow, Russia | Facebook - 1 Review - 5,591  Phot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027" cy="98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337E3" w:rsidRDefault="00C337E3" w:rsidP="00473D93">
      <w:pPr>
        <w:spacing w:after="0" w:line="240" w:lineRule="auto"/>
        <w:jc w:val="center"/>
        <w:rPr>
          <w:rFonts w:ascii="Times New Roman" w:hAnsi="Times New Roman"/>
          <w:b/>
          <w:spacing w:val="40"/>
          <w:sz w:val="24"/>
          <w:szCs w:val="24"/>
        </w:rPr>
      </w:pPr>
    </w:p>
    <w:p w:rsidR="00516B2B" w:rsidRPr="00530212" w:rsidRDefault="00516B2B" w:rsidP="00516B2B">
      <w:pPr>
        <w:spacing w:after="0"/>
        <w:jc w:val="center"/>
        <w:rPr>
          <w:rFonts w:ascii="Times New Roman" w:eastAsia="Times New Roman" w:hAnsi="Times New Roman"/>
          <w:b/>
          <w:sz w:val="20"/>
          <w:szCs w:val="24"/>
        </w:rPr>
      </w:pPr>
      <w:r w:rsidRPr="00530212">
        <w:rPr>
          <w:rFonts w:ascii="Times New Roman" w:eastAsia="Times New Roman" w:hAnsi="Times New Roman"/>
          <w:b/>
          <w:sz w:val="20"/>
          <w:szCs w:val="24"/>
        </w:rPr>
        <w:t>НАЦИОНАЛЬНЫЙ ИССЛЕДОВАТЕЛЬСКИЙ ТОМСКИЙ ГОСУДАРСТВЕННЫЙ УНИВЕРСИТЕТ (Томск)</w:t>
      </w:r>
    </w:p>
    <w:p w:rsidR="00516B2B" w:rsidRPr="00516B2B" w:rsidRDefault="00516B2B" w:rsidP="00516B2B">
      <w:pPr>
        <w:spacing w:after="0"/>
        <w:jc w:val="center"/>
        <w:rPr>
          <w:rFonts w:ascii="Times New Roman" w:eastAsia="Times New Roman" w:hAnsi="Times New Roman"/>
          <w:i/>
          <w:szCs w:val="24"/>
        </w:rPr>
      </w:pPr>
      <w:r w:rsidRPr="00516B2B">
        <w:rPr>
          <w:rFonts w:ascii="Times New Roman" w:eastAsia="Times New Roman" w:hAnsi="Times New Roman"/>
          <w:i/>
          <w:szCs w:val="24"/>
        </w:rPr>
        <w:t>Философский факультет (</w:t>
      </w:r>
      <w:proofErr w:type="spellStart"/>
      <w:r w:rsidRPr="00516B2B">
        <w:rPr>
          <w:rFonts w:ascii="Times New Roman" w:eastAsia="Times New Roman" w:hAnsi="Times New Roman"/>
          <w:i/>
          <w:szCs w:val="24"/>
        </w:rPr>
        <w:t>ФсФ</w:t>
      </w:r>
      <w:proofErr w:type="spellEnd"/>
      <w:r w:rsidRPr="00516B2B">
        <w:rPr>
          <w:rFonts w:ascii="Times New Roman" w:eastAsia="Times New Roman" w:hAnsi="Times New Roman"/>
          <w:i/>
          <w:szCs w:val="24"/>
        </w:rPr>
        <w:t>, ТГУ)</w:t>
      </w:r>
    </w:p>
    <w:p w:rsidR="00516B2B" w:rsidRPr="00516B2B" w:rsidRDefault="00516B2B" w:rsidP="00516B2B">
      <w:pPr>
        <w:spacing w:after="0"/>
        <w:jc w:val="center"/>
        <w:rPr>
          <w:rFonts w:ascii="Times New Roman" w:eastAsia="Times New Roman" w:hAnsi="Times New Roman"/>
          <w:i/>
          <w:szCs w:val="24"/>
        </w:rPr>
      </w:pPr>
      <w:r w:rsidRPr="00516B2B">
        <w:rPr>
          <w:rFonts w:ascii="Times New Roman" w:eastAsia="Times New Roman" w:hAnsi="Times New Roman"/>
          <w:i/>
          <w:szCs w:val="24"/>
        </w:rPr>
        <w:t>Институт искусств и культуры</w:t>
      </w:r>
      <w:r w:rsidR="001A36A1">
        <w:rPr>
          <w:rStyle w:val="a7"/>
          <w:rFonts w:ascii="Times New Roman" w:eastAsia="Times New Roman" w:hAnsi="Times New Roman"/>
          <w:i/>
          <w:szCs w:val="24"/>
        </w:rPr>
        <w:footnoteReference w:id="1"/>
      </w:r>
      <w:r w:rsidRPr="00516B2B">
        <w:rPr>
          <w:rFonts w:ascii="Times New Roman" w:eastAsia="Times New Roman" w:hAnsi="Times New Roman"/>
          <w:i/>
          <w:szCs w:val="24"/>
        </w:rPr>
        <w:t xml:space="preserve"> (ИИК, ТГУ)</w:t>
      </w:r>
    </w:p>
    <w:p w:rsidR="00516B2B" w:rsidRPr="00516B2B" w:rsidRDefault="00516B2B" w:rsidP="00516B2B">
      <w:pPr>
        <w:spacing w:after="0"/>
        <w:jc w:val="center"/>
        <w:rPr>
          <w:rFonts w:ascii="Times New Roman" w:eastAsia="Times New Roman" w:hAnsi="Times New Roman"/>
          <w:i/>
          <w:szCs w:val="24"/>
        </w:rPr>
      </w:pPr>
      <w:r w:rsidRPr="00516B2B">
        <w:rPr>
          <w:rFonts w:ascii="Times New Roman" w:eastAsia="Times New Roman" w:hAnsi="Times New Roman"/>
          <w:i/>
          <w:szCs w:val="24"/>
        </w:rPr>
        <w:t>Факультет психологии (ФП, ТГУ)</w:t>
      </w:r>
    </w:p>
    <w:p w:rsidR="00516B2B" w:rsidRPr="00516B2B" w:rsidRDefault="00516B2B" w:rsidP="00516B2B">
      <w:pPr>
        <w:spacing w:after="0"/>
        <w:jc w:val="center"/>
        <w:rPr>
          <w:rFonts w:ascii="Times New Roman" w:eastAsia="Times New Roman" w:hAnsi="Times New Roman"/>
          <w:i/>
          <w:szCs w:val="24"/>
        </w:rPr>
      </w:pPr>
      <w:r w:rsidRPr="00516B2B">
        <w:rPr>
          <w:rFonts w:ascii="Times New Roman" w:eastAsia="Times New Roman" w:hAnsi="Times New Roman"/>
          <w:i/>
          <w:szCs w:val="24"/>
        </w:rPr>
        <w:t>НОЦ «Институт инноваций в образовании» (ТГУ)</w:t>
      </w:r>
    </w:p>
    <w:p w:rsidR="00516B2B" w:rsidRPr="00530212" w:rsidRDefault="00516B2B" w:rsidP="00516B2B">
      <w:pPr>
        <w:spacing w:before="120" w:after="120"/>
        <w:jc w:val="center"/>
        <w:rPr>
          <w:rFonts w:ascii="Times New Roman" w:eastAsia="Times New Roman" w:hAnsi="Times New Roman"/>
          <w:b/>
          <w:sz w:val="20"/>
          <w:szCs w:val="24"/>
        </w:rPr>
      </w:pPr>
      <w:r w:rsidRPr="00530212">
        <w:rPr>
          <w:rFonts w:ascii="Times New Roman" w:eastAsia="Times New Roman" w:hAnsi="Times New Roman"/>
          <w:b/>
          <w:sz w:val="20"/>
          <w:szCs w:val="24"/>
        </w:rPr>
        <w:t>ИНСТИТУТ МИРОВОЙ ЛИТЕРАТУРЫ ИМЕНИ А.М. ГОРЬКОГО РАН</w:t>
      </w:r>
      <w:r w:rsidR="0036513C">
        <w:rPr>
          <w:rStyle w:val="a7"/>
          <w:rFonts w:ascii="Times New Roman" w:eastAsia="Times New Roman" w:hAnsi="Times New Roman"/>
          <w:b/>
          <w:sz w:val="20"/>
          <w:szCs w:val="24"/>
        </w:rPr>
        <w:footnoteReference w:id="2"/>
      </w:r>
      <w:r w:rsidRPr="00530212">
        <w:rPr>
          <w:rFonts w:ascii="Times New Roman" w:eastAsia="Times New Roman" w:hAnsi="Times New Roman"/>
          <w:b/>
          <w:sz w:val="20"/>
          <w:szCs w:val="24"/>
        </w:rPr>
        <w:t xml:space="preserve"> (Москва)</w:t>
      </w:r>
    </w:p>
    <w:p w:rsidR="00516B2B" w:rsidRPr="00530212" w:rsidRDefault="00516B2B" w:rsidP="00516B2B">
      <w:pPr>
        <w:spacing w:before="120" w:after="120"/>
        <w:jc w:val="center"/>
        <w:rPr>
          <w:rFonts w:ascii="Times New Roman" w:eastAsia="Times New Roman" w:hAnsi="Times New Roman"/>
          <w:b/>
          <w:sz w:val="20"/>
          <w:szCs w:val="24"/>
        </w:rPr>
      </w:pPr>
      <w:r w:rsidRPr="00530212">
        <w:rPr>
          <w:rFonts w:ascii="Times New Roman" w:eastAsia="Times New Roman" w:hAnsi="Times New Roman"/>
          <w:b/>
          <w:sz w:val="20"/>
          <w:szCs w:val="24"/>
        </w:rPr>
        <w:t>БИБЛИОТЕКА-МУЗЕЙ «ДОМ А.Ф. ЛОСЕВА» (Москва)</w:t>
      </w:r>
    </w:p>
    <w:p w:rsidR="00516B2B" w:rsidRDefault="00516B2B" w:rsidP="00473D93">
      <w:pPr>
        <w:spacing w:after="0" w:line="240" w:lineRule="auto"/>
        <w:jc w:val="center"/>
        <w:rPr>
          <w:rFonts w:ascii="Times New Roman" w:hAnsi="Times New Roman"/>
          <w:b/>
          <w:spacing w:val="40"/>
          <w:sz w:val="24"/>
          <w:szCs w:val="24"/>
        </w:rPr>
      </w:pPr>
    </w:p>
    <w:p w:rsidR="00B1187D" w:rsidRPr="00516B2B" w:rsidRDefault="00B1187D" w:rsidP="00473D93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24"/>
        </w:rPr>
      </w:pPr>
      <w:r w:rsidRPr="00516B2B">
        <w:rPr>
          <w:rFonts w:ascii="Times New Roman" w:hAnsi="Times New Roman"/>
          <w:b/>
          <w:spacing w:val="40"/>
          <w:sz w:val="32"/>
          <w:szCs w:val="24"/>
        </w:rPr>
        <w:t>ИНФОРМАЦИОННОЕ ПИСЬМО №1</w:t>
      </w:r>
    </w:p>
    <w:p w:rsidR="00473D93" w:rsidRPr="00516B2B" w:rsidRDefault="00473D93" w:rsidP="00473D93">
      <w:pPr>
        <w:spacing w:after="0" w:line="240" w:lineRule="auto"/>
        <w:ind w:hanging="180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1187D" w:rsidRPr="00516B2B" w:rsidRDefault="00B1187D" w:rsidP="00473D93">
      <w:pPr>
        <w:spacing w:after="0" w:line="240" w:lineRule="auto"/>
        <w:ind w:hanging="1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6B2B">
        <w:rPr>
          <w:rFonts w:ascii="Times New Roman" w:eastAsia="Times New Roman" w:hAnsi="Times New Roman"/>
          <w:sz w:val="24"/>
          <w:szCs w:val="24"/>
          <w:lang w:eastAsia="ru-RU"/>
        </w:rPr>
        <w:t>Уважаемые коллеги!</w:t>
      </w:r>
    </w:p>
    <w:p w:rsidR="00530212" w:rsidRPr="00516B2B" w:rsidRDefault="00B1187D" w:rsidP="00473D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6B2B">
        <w:rPr>
          <w:rFonts w:ascii="Times New Roman" w:hAnsi="Times New Roman"/>
          <w:sz w:val="24"/>
          <w:szCs w:val="24"/>
        </w:rPr>
        <w:t>Приглашаем вас принять участие в</w:t>
      </w:r>
    </w:p>
    <w:p w:rsidR="00B1187D" w:rsidRPr="00516B2B" w:rsidRDefault="00B1187D" w:rsidP="00473D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6B2B">
        <w:rPr>
          <w:rFonts w:ascii="Times New Roman" w:hAnsi="Times New Roman"/>
          <w:sz w:val="24"/>
          <w:szCs w:val="24"/>
        </w:rPr>
        <w:br/>
      </w:r>
      <w:r w:rsidRPr="00516B2B">
        <w:rPr>
          <w:rFonts w:ascii="Times New Roman" w:hAnsi="Times New Roman"/>
          <w:b/>
          <w:sz w:val="28"/>
          <w:szCs w:val="28"/>
        </w:rPr>
        <w:t>Международной научной конференции</w:t>
      </w:r>
    </w:p>
    <w:p w:rsidR="00B1187D" w:rsidRPr="00516B2B" w:rsidRDefault="00B1187D" w:rsidP="00473D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40"/>
          <w:szCs w:val="36"/>
          <w:lang w:eastAsia="ru-RU"/>
        </w:rPr>
      </w:pPr>
      <w:r w:rsidRPr="00516B2B">
        <w:rPr>
          <w:rFonts w:ascii="Times New Roman" w:eastAsia="Times New Roman" w:hAnsi="Times New Roman"/>
          <w:b/>
          <w:color w:val="333333"/>
          <w:sz w:val="40"/>
          <w:szCs w:val="36"/>
          <w:lang w:eastAsia="ru-RU"/>
        </w:rPr>
        <w:t xml:space="preserve">Достоевский в мировой и русской философской мысли: </w:t>
      </w:r>
      <w:r w:rsidRPr="00516B2B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предвестие герменевтики и экзистенциальной аналитики</w:t>
      </w:r>
    </w:p>
    <w:p w:rsidR="00B1187D" w:rsidRPr="00516B2B" w:rsidRDefault="00B1187D" w:rsidP="00C337E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</w:rPr>
      </w:pPr>
    </w:p>
    <w:p w:rsidR="00B1187D" w:rsidRPr="00516B2B" w:rsidRDefault="00B1187D" w:rsidP="00473D9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</w:rPr>
      </w:pPr>
      <w:r w:rsidRPr="00516B2B">
        <w:rPr>
          <w:rFonts w:ascii="Times New Roman" w:eastAsia="Times New Roman" w:hAnsi="Times New Roman"/>
          <w:sz w:val="32"/>
          <w:szCs w:val="24"/>
        </w:rPr>
        <w:t xml:space="preserve">Дата проведения конференции: </w:t>
      </w:r>
      <w:r w:rsidRPr="00516B2B">
        <w:rPr>
          <w:rFonts w:ascii="Times New Roman" w:eastAsia="Times New Roman" w:hAnsi="Times New Roman"/>
          <w:b/>
          <w:sz w:val="32"/>
          <w:szCs w:val="24"/>
        </w:rPr>
        <w:t>17–19 июня 2021 г</w:t>
      </w:r>
      <w:r w:rsidR="00473D93" w:rsidRPr="00516B2B">
        <w:rPr>
          <w:rFonts w:ascii="Times New Roman" w:eastAsia="Times New Roman" w:hAnsi="Times New Roman"/>
          <w:b/>
          <w:sz w:val="32"/>
          <w:szCs w:val="24"/>
        </w:rPr>
        <w:t>.</w:t>
      </w:r>
    </w:p>
    <w:p w:rsidR="00B1187D" w:rsidRPr="00516B2B" w:rsidRDefault="00B1187D" w:rsidP="00473D9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</w:rPr>
      </w:pPr>
      <w:r w:rsidRPr="00516B2B">
        <w:rPr>
          <w:rFonts w:ascii="Times New Roman" w:eastAsia="Times New Roman" w:hAnsi="Times New Roman"/>
          <w:sz w:val="32"/>
          <w:szCs w:val="24"/>
        </w:rPr>
        <w:t>Место проведения:</w:t>
      </w:r>
      <w:r w:rsidRPr="00516B2B">
        <w:rPr>
          <w:rFonts w:ascii="Times New Roman" w:eastAsia="Times New Roman" w:hAnsi="Times New Roman"/>
          <w:b/>
          <w:sz w:val="32"/>
          <w:szCs w:val="24"/>
        </w:rPr>
        <w:t xml:space="preserve"> Национальный исследовательский</w:t>
      </w:r>
    </w:p>
    <w:p w:rsidR="00B1187D" w:rsidRPr="00516B2B" w:rsidRDefault="00B1187D" w:rsidP="00473D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</w:rPr>
      </w:pPr>
      <w:r w:rsidRPr="00516B2B">
        <w:rPr>
          <w:rFonts w:ascii="Times New Roman" w:eastAsia="Times New Roman" w:hAnsi="Times New Roman"/>
          <w:b/>
          <w:sz w:val="32"/>
          <w:szCs w:val="24"/>
        </w:rPr>
        <w:t>Томский государственный университет</w:t>
      </w:r>
    </w:p>
    <w:p w:rsidR="00B1187D" w:rsidRPr="00516B2B" w:rsidRDefault="00B1187D" w:rsidP="00473D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</w:rPr>
      </w:pPr>
      <w:r w:rsidRPr="00516B2B">
        <w:rPr>
          <w:rFonts w:ascii="Times New Roman" w:eastAsia="Times New Roman" w:hAnsi="Times New Roman"/>
          <w:sz w:val="32"/>
          <w:szCs w:val="24"/>
        </w:rPr>
        <w:t>Форма проведения:</w:t>
      </w:r>
      <w:r w:rsidRPr="00516B2B">
        <w:rPr>
          <w:rFonts w:ascii="Times New Roman" w:eastAsia="Times New Roman" w:hAnsi="Times New Roman"/>
          <w:b/>
          <w:sz w:val="32"/>
          <w:szCs w:val="24"/>
        </w:rPr>
        <w:t xml:space="preserve"> онлайн – формат</w:t>
      </w:r>
    </w:p>
    <w:p w:rsidR="00473D93" w:rsidRPr="00516B2B" w:rsidRDefault="00473D93" w:rsidP="00473D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kern w:val="16"/>
          <w:szCs w:val="24"/>
        </w:rPr>
      </w:pPr>
    </w:p>
    <w:p w:rsidR="00473D93" w:rsidRPr="00B1187D" w:rsidRDefault="00473D93" w:rsidP="00473D9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kern w:val="16"/>
          <w:sz w:val="24"/>
          <w:szCs w:val="24"/>
        </w:rPr>
      </w:pPr>
      <w:r w:rsidRPr="00B1187D">
        <w:rPr>
          <w:rFonts w:ascii="Times New Roman" w:hAnsi="Times New Roman"/>
          <w:b/>
          <w:color w:val="000000"/>
          <w:kern w:val="16"/>
          <w:sz w:val="24"/>
          <w:szCs w:val="24"/>
        </w:rPr>
        <w:t>Программный комитет конференции</w:t>
      </w:r>
      <w:r w:rsidRPr="00B1187D">
        <w:rPr>
          <w:rFonts w:ascii="Times New Roman" w:hAnsi="Times New Roman"/>
          <w:color w:val="000000"/>
          <w:kern w:val="16"/>
          <w:sz w:val="24"/>
          <w:szCs w:val="24"/>
        </w:rPr>
        <w:t>:</w:t>
      </w:r>
    </w:p>
    <w:p w:rsidR="00473D93" w:rsidRPr="00B1187D" w:rsidRDefault="00473D93" w:rsidP="00A64159">
      <w:pPr>
        <w:shd w:val="clear" w:color="auto" w:fill="FFFFFF"/>
        <w:spacing w:after="0" w:line="240" w:lineRule="auto"/>
        <w:ind w:right="17" w:firstLine="567"/>
        <w:jc w:val="both"/>
        <w:rPr>
          <w:rFonts w:ascii="Times New Roman" w:hAnsi="Times New Roman"/>
          <w:color w:val="000000"/>
          <w:kern w:val="16"/>
          <w:sz w:val="24"/>
          <w:szCs w:val="24"/>
        </w:rPr>
      </w:pPr>
      <w:r w:rsidRPr="00B1187D">
        <w:rPr>
          <w:rFonts w:ascii="Times New Roman" w:hAnsi="Times New Roman"/>
          <w:b/>
          <w:color w:val="000000"/>
          <w:kern w:val="16"/>
          <w:sz w:val="24"/>
          <w:szCs w:val="24"/>
        </w:rPr>
        <w:t>Председатель оргкомитета</w:t>
      </w:r>
      <w:r w:rsidRPr="00B1187D">
        <w:rPr>
          <w:rFonts w:ascii="Times New Roman" w:hAnsi="Times New Roman"/>
          <w:b/>
          <w:i/>
          <w:color w:val="000000"/>
          <w:kern w:val="16"/>
          <w:sz w:val="24"/>
          <w:szCs w:val="24"/>
        </w:rPr>
        <w:t xml:space="preserve">: </w:t>
      </w:r>
      <w:r w:rsidRPr="00B1187D">
        <w:rPr>
          <w:rFonts w:ascii="Times New Roman" w:hAnsi="Times New Roman"/>
          <w:i/>
          <w:color w:val="000000"/>
          <w:kern w:val="16"/>
          <w:sz w:val="24"/>
          <w:szCs w:val="24"/>
        </w:rPr>
        <w:t>Александр Борисович Ворожцов</w:t>
      </w:r>
      <w:r>
        <w:rPr>
          <w:rFonts w:ascii="Times New Roman" w:hAnsi="Times New Roman"/>
          <w:i/>
          <w:color w:val="000000"/>
          <w:kern w:val="16"/>
          <w:sz w:val="24"/>
          <w:szCs w:val="24"/>
        </w:rPr>
        <w:t xml:space="preserve"> </w:t>
      </w:r>
      <w:r w:rsidRPr="00B1187D">
        <w:rPr>
          <w:rFonts w:ascii="Times New Roman" w:hAnsi="Times New Roman"/>
          <w:i/>
          <w:color w:val="000000"/>
          <w:kern w:val="16"/>
          <w:sz w:val="24"/>
          <w:szCs w:val="24"/>
        </w:rPr>
        <w:t xml:space="preserve">– </w:t>
      </w:r>
      <w:r w:rsidR="00A64159" w:rsidRPr="00A6415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доктор физико-математических наук, профессор</w:t>
      </w:r>
      <w:r w:rsidR="00A6415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r w:rsidRPr="00B1187D">
        <w:rPr>
          <w:rFonts w:ascii="Times New Roman" w:hAnsi="Times New Roman"/>
          <w:color w:val="000000"/>
          <w:kern w:val="16"/>
          <w:sz w:val="24"/>
          <w:szCs w:val="24"/>
        </w:rPr>
        <w:t>проректор по научной работе НИ ТГУ</w:t>
      </w:r>
      <w:r w:rsidRPr="00A64159">
        <w:rPr>
          <w:rFonts w:ascii="Times New Roman" w:hAnsi="Times New Roman"/>
          <w:color w:val="000000"/>
          <w:kern w:val="16"/>
          <w:sz w:val="24"/>
          <w:szCs w:val="24"/>
        </w:rPr>
        <w:t xml:space="preserve">. </w:t>
      </w:r>
    </w:p>
    <w:p w:rsidR="00473D93" w:rsidRPr="00B1187D" w:rsidRDefault="00473D93" w:rsidP="00473D93">
      <w:pPr>
        <w:shd w:val="clear" w:color="auto" w:fill="FFFFFF"/>
        <w:spacing w:after="0" w:line="240" w:lineRule="auto"/>
        <w:ind w:right="17" w:firstLine="547"/>
        <w:jc w:val="both"/>
        <w:rPr>
          <w:rFonts w:ascii="Times New Roman" w:hAnsi="Times New Roman"/>
          <w:b/>
          <w:color w:val="000000"/>
          <w:kern w:val="16"/>
          <w:sz w:val="24"/>
          <w:szCs w:val="24"/>
        </w:rPr>
      </w:pPr>
      <w:r w:rsidRPr="00B1187D">
        <w:rPr>
          <w:rFonts w:ascii="Times New Roman" w:hAnsi="Times New Roman"/>
          <w:b/>
          <w:color w:val="000000"/>
          <w:kern w:val="16"/>
          <w:sz w:val="24"/>
          <w:szCs w:val="24"/>
        </w:rPr>
        <w:t>Сопредседатели:</w:t>
      </w:r>
    </w:p>
    <w:p w:rsidR="00473D93" w:rsidRPr="00B1187D" w:rsidRDefault="00473D93" w:rsidP="00473D93">
      <w:pPr>
        <w:shd w:val="clear" w:color="auto" w:fill="FFFFFF"/>
        <w:spacing w:after="0" w:line="240" w:lineRule="auto"/>
        <w:ind w:right="17" w:firstLine="547"/>
        <w:jc w:val="both"/>
        <w:rPr>
          <w:rFonts w:ascii="Times New Roman" w:hAnsi="Times New Roman"/>
          <w:color w:val="000000"/>
          <w:kern w:val="16"/>
          <w:sz w:val="24"/>
          <w:szCs w:val="24"/>
        </w:rPr>
      </w:pPr>
      <w:r w:rsidRPr="00B1187D">
        <w:rPr>
          <w:rFonts w:ascii="Times New Roman" w:hAnsi="Times New Roman"/>
          <w:i/>
          <w:color w:val="000000"/>
          <w:kern w:val="16"/>
          <w:sz w:val="24"/>
          <w:szCs w:val="24"/>
        </w:rPr>
        <w:t>Галина Ивановна</w:t>
      </w:r>
      <w:r w:rsidRPr="00B1187D">
        <w:rPr>
          <w:rFonts w:ascii="Times New Roman" w:hAnsi="Times New Roman"/>
          <w:color w:val="000000"/>
          <w:kern w:val="16"/>
          <w:sz w:val="24"/>
          <w:szCs w:val="24"/>
        </w:rPr>
        <w:t xml:space="preserve"> </w:t>
      </w:r>
      <w:r w:rsidRPr="00B1187D">
        <w:rPr>
          <w:rFonts w:ascii="Times New Roman" w:hAnsi="Times New Roman"/>
          <w:i/>
          <w:color w:val="000000"/>
          <w:kern w:val="16"/>
          <w:sz w:val="24"/>
          <w:szCs w:val="24"/>
        </w:rPr>
        <w:t>Петрова</w:t>
      </w:r>
      <w:r w:rsidRPr="00B1187D">
        <w:rPr>
          <w:rFonts w:ascii="Times New Roman" w:hAnsi="Times New Roman"/>
          <w:color w:val="000000"/>
          <w:kern w:val="16"/>
          <w:sz w:val="24"/>
          <w:szCs w:val="24"/>
        </w:rPr>
        <w:t xml:space="preserve"> – д-р филос. наук, проф., проф. каф. онтологии, теории познания и социальной философии </w:t>
      </w:r>
      <w:proofErr w:type="spellStart"/>
      <w:r w:rsidRPr="00B1187D">
        <w:rPr>
          <w:rFonts w:ascii="Times New Roman" w:hAnsi="Times New Roman"/>
          <w:color w:val="000000"/>
          <w:kern w:val="16"/>
          <w:sz w:val="24"/>
          <w:szCs w:val="24"/>
        </w:rPr>
        <w:t>ФсФ</w:t>
      </w:r>
      <w:proofErr w:type="spellEnd"/>
      <w:r w:rsidRPr="00B1187D">
        <w:rPr>
          <w:rFonts w:ascii="Times New Roman" w:hAnsi="Times New Roman"/>
          <w:color w:val="000000"/>
          <w:kern w:val="16"/>
          <w:sz w:val="24"/>
          <w:szCs w:val="24"/>
        </w:rPr>
        <w:t xml:space="preserve"> НИ ТГУ;</w:t>
      </w:r>
    </w:p>
    <w:p w:rsidR="00473D93" w:rsidRPr="00B1187D" w:rsidRDefault="00473D93" w:rsidP="00473D93">
      <w:pPr>
        <w:shd w:val="clear" w:color="auto" w:fill="FFFFFF"/>
        <w:spacing w:after="0" w:line="240" w:lineRule="auto"/>
        <w:ind w:right="17" w:firstLine="567"/>
        <w:jc w:val="both"/>
        <w:rPr>
          <w:rFonts w:ascii="Times New Roman" w:hAnsi="Times New Roman"/>
          <w:color w:val="000000"/>
          <w:kern w:val="16"/>
          <w:sz w:val="24"/>
          <w:szCs w:val="24"/>
        </w:rPr>
      </w:pPr>
      <w:r w:rsidRPr="00B1187D">
        <w:rPr>
          <w:rFonts w:ascii="Times New Roman" w:hAnsi="Times New Roman"/>
          <w:i/>
          <w:color w:val="000000"/>
          <w:kern w:val="16"/>
          <w:sz w:val="24"/>
          <w:szCs w:val="24"/>
        </w:rPr>
        <w:t>Татьяна Анатольевна Костюкова</w:t>
      </w:r>
      <w:r w:rsidRPr="00B1187D">
        <w:rPr>
          <w:rFonts w:ascii="Times New Roman" w:hAnsi="Times New Roman"/>
          <w:color w:val="000000"/>
          <w:kern w:val="16"/>
          <w:sz w:val="24"/>
          <w:szCs w:val="24"/>
        </w:rPr>
        <w:t xml:space="preserve">– д-р </w:t>
      </w:r>
      <w:proofErr w:type="spellStart"/>
      <w:r w:rsidRPr="00B1187D">
        <w:rPr>
          <w:rFonts w:ascii="Times New Roman" w:hAnsi="Times New Roman"/>
          <w:color w:val="000000"/>
          <w:kern w:val="16"/>
          <w:sz w:val="24"/>
          <w:szCs w:val="24"/>
        </w:rPr>
        <w:t>пед</w:t>
      </w:r>
      <w:proofErr w:type="spellEnd"/>
      <w:r w:rsidRPr="00B1187D">
        <w:rPr>
          <w:rFonts w:ascii="Times New Roman" w:hAnsi="Times New Roman"/>
          <w:color w:val="000000"/>
          <w:kern w:val="16"/>
          <w:sz w:val="24"/>
          <w:szCs w:val="24"/>
        </w:rPr>
        <w:t>. наук, проф., проф. каф. педагогики ПФ НИ ТГУ;</w:t>
      </w:r>
    </w:p>
    <w:p w:rsidR="00473D93" w:rsidRDefault="00473D93" w:rsidP="00473D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6"/>
          <w:sz w:val="24"/>
          <w:szCs w:val="24"/>
        </w:rPr>
      </w:pPr>
      <w:r w:rsidRPr="00B1187D">
        <w:rPr>
          <w:rFonts w:ascii="Times New Roman" w:hAnsi="Times New Roman"/>
          <w:i/>
          <w:sz w:val="24"/>
          <w:szCs w:val="24"/>
        </w:rPr>
        <w:t>Валерия Евгеньевна</w:t>
      </w:r>
      <w:r w:rsidRPr="00B118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87D">
        <w:rPr>
          <w:rFonts w:ascii="Times New Roman" w:hAnsi="Times New Roman"/>
          <w:i/>
          <w:sz w:val="24"/>
          <w:szCs w:val="24"/>
        </w:rPr>
        <w:t>Буденкова</w:t>
      </w:r>
      <w:proofErr w:type="spellEnd"/>
      <w:r w:rsidRPr="00B1187D">
        <w:rPr>
          <w:rFonts w:ascii="Times New Roman" w:hAnsi="Times New Roman"/>
          <w:i/>
          <w:sz w:val="24"/>
          <w:szCs w:val="24"/>
        </w:rPr>
        <w:t xml:space="preserve"> </w:t>
      </w:r>
      <w:r w:rsidRPr="00B1187D">
        <w:rPr>
          <w:rFonts w:ascii="Times New Roman" w:hAnsi="Times New Roman"/>
          <w:sz w:val="24"/>
          <w:szCs w:val="24"/>
        </w:rPr>
        <w:t>– канд. филос. наук, доц., доц. кафедры культурологии, теории и истории культуры</w:t>
      </w:r>
      <w:r w:rsidR="00180607">
        <w:rPr>
          <w:rFonts w:ascii="Times New Roman" w:hAnsi="Times New Roman"/>
          <w:sz w:val="24"/>
          <w:szCs w:val="24"/>
        </w:rPr>
        <w:t>,</w:t>
      </w:r>
      <w:r w:rsidR="00180607" w:rsidRPr="00180607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180607" w:rsidRPr="0018060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заведующая лабораторией методологии и теории культуры (ЛМТК) </w:t>
      </w:r>
      <w:r w:rsidRPr="00B1187D">
        <w:rPr>
          <w:rFonts w:ascii="Times New Roman" w:hAnsi="Times New Roman"/>
          <w:sz w:val="24"/>
          <w:szCs w:val="24"/>
        </w:rPr>
        <w:t>Института искусств и культуры (НИ ТГУ)</w:t>
      </w:r>
      <w:r w:rsidRPr="00B1187D">
        <w:rPr>
          <w:rFonts w:ascii="Times New Roman" w:hAnsi="Times New Roman"/>
          <w:color w:val="000000"/>
          <w:kern w:val="16"/>
          <w:sz w:val="24"/>
          <w:szCs w:val="24"/>
        </w:rPr>
        <w:t>;</w:t>
      </w:r>
    </w:p>
    <w:p w:rsidR="0004076E" w:rsidRPr="0004076E" w:rsidRDefault="0004076E" w:rsidP="00473D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6"/>
          <w:sz w:val="24"/>
          <w:szCs w:val="24"/>
        </w:rPr>
      </w:pPr>
      <w:r w:rsidRPr="0004076E">
        <w:rPr>
          <w:rFonts w:ascii="Times New Roman" w:hAnsi="Times New Roman"/>
          <w:i/>
          <w:color w:val="000000"/>
          <w:kern w:val="16"/>
          <w:sz w:val="24"/>
          <w:szCs w:val="24"/>
        </w:rPr>
        <w:t xml:space="preserve">Юлия Станиславовна </w:t>
      </w:r>
      <w:proofErr w:type="spellStart"/>
      <w:r w:rsidRPr="0004076E">
        <w:rPr>
          <w:rFonts w:ascii="Times New Roman" w:hAnsi="Times New Roman"/>
          <w:i/>
          <w:color w:val="000000"/>
          <w:kern w:val="16"/>
          <w:sz w:val="24"/>
          <w:szCs w:val="24"/>
        </w:rPr>
        <w:t>Осаченко</w:t>
      </w:r>
      <w:proofErr w:type="spellEnd"/>
      <w:r>
        <w:rPr>
          <w:rFonts w:ascii="Times New Roman" w:hAnsi="Times New Roman"/>
          <w:color w:val="000000"/>
          <w:kern w:val="16"/>
          <w:sz w:val="24"/>
          <w:szCs w:val="24"/>
        </w:rPr>
        <w:t xml:space="preserve"> – канд. филос. наук,</w:t>
      </w:r>
      <w:r w:rsidR="005319F3">
        <w:rPr>
          <w:rFonts w:ascii="Times New Roman" w:hAnsi="Times New Roman"/>
          <w:color w:val="000000"/>
          <w:kern w:val="16"/>
          <w:sz w:val="24"/>
          <w:szCs w:val="24"/>
        </w:rPr>
        <w:t xml:space="preserve"> доц.,</w:t>
      </w:r>
      <w:r>
        <w:rPr>
          <w:rFonts w:ascii="Times New Roman" w:hAnsi="Times New Roman"/>
          <w:color w:val="000000"/>
          <w:kern w:val="16"/>
          <w:sz w:val="24"/>
          <w:szCs w:val="24"/>
        </w:rPr>
        <w:t xml:space="preserve"> </w:t>
      </w:r>
      <w:r w:rsidR="00E71646">
        <w:rPr>
          <w:rFonts w:ascii="Times New Roman" w:hAnsi="Times New Roman"/>
          <w:color w:val="000000"/>
          <w:kern w:val="16"/>
          <w:sz w:val="24"/>
          <w:szCs w:val="24"/>
        </w:rPr>
        <w:t xml:space="preserve">доц. кафедры онтологии, теории познания и социальной философии, </w:t>
      </w:r>
      <w:r>
        <w:rPr>
          <w:rFonts w:ascii="Times New Roman" w:hAnsi="Times New Roman"/>
          <w:color w:val="000000"/>
          <w:kern w:val="16"/>
          <w:sz w:val="24"/>
          <w:szCs w:val="24"/>
        </w:rPr>
        <w:t>зав</w:t>
      </w:r>
      <w:r w:rsidR="005027EE">
        <w:rPr>
          <w:rFonts w:ascii="Times New Roman" w:hAnsi="Times New Roman"/>
          <w:color w:val="000000"/>
          <w:kern w:val="16"/>
          <w:sz w:val="24"/>
          <w:szCs w:val="24"/>
        </w:rPr>
        <w:t>едующая</w:t>
      </w:r>
      <w:bookmarkStart w:id="0" w:name="_GoBack"/>
      <w:bookmarkEnd w:id="0"/>
      <w:r>
        <w:rPr>
          <w:rFonts w:ascii="Times New Roman" w:hAnsi="Times New Roman"/>
          <w:color w:val="000000"/>
          <w:kern w:val="16"/>
          <w:sz w:val="24"/>
          <w:szCs w:val="24"/>
        </w:rPr>
        <w:t xml:space="preserve"> лабораторией философии образования </w:t>
      </w:r>
      <w:r w:rsidRPr="0004076E">
        <w:rPr>
          <w:rFonts w:ascii="Times New Roman" w:hAnsi="Times New Roman"/>
          <w:i/>
          <w:color w:val="000000"/>
          <w:kern w:val="16"/>
          <w:sz w:val="24"/>
          <w:szCs w:val="24"/>
        </w:rPr>
        <w:t xml:space="preserve">НОЦ </w:t>
      </w:r>
      <w:r w:rsidRPr="0004076E">
        <w:rPr>
          <w:rFonts w:ascii="Times New Roman" w:eastAsia="Times New Roman" w:hAnsi="Times New Roman"/>
          <w:szCs w:val="24"/>
        </w:rPr>
        <w:t>«Института инноваций в образовании» (НИ ТГУ)</w:t>
      </w:r>
    </w:p>
    <w:p w:rsidR="00473D93" w:rsidRPr="00B1187D" w:rsidRDefault="00473D93" w:rsidP="00473D93">
      <w:pPr>
        <w:shd w:val="clear" w:color="auto" w:fill="FFFFFF"/>
        <w:spacing w:after="0" w:line="240" w:lineRule="auto"/>
        <w:ind w:right="17" w:firstLine="547"/>
        <w:jc w:val="both"/>
        <w:rPr>
          <w:rFonts w:ascii="Times New Roman" w:hAnsi="Times New Roman"/>
          <w:color w:val="000000"/>
          <w:kern w:val="16"/>
          <w:sz w:val="24"/>
          <w:szCs w:val="24"/>
        </w:rPr>
      </w:pPr>
      <w:r w:rsidRPr="00B1187D">
        <w:rPr>
          <w:rFonts w:ascii="Times New Roman" w:hAnsi="Times New Roman"/>
          <w:i/>
          <w:color w:val="000000"/>
          <w:kern w:val="16"/>
          <w:sz w:val="24"/>
          <w:szCs w:val="24"/>
        </w:rPr>
        <w:t>Елена Аркадьевна Тахо-Годи</w:t>
      </w:r>
      <w:r w:rsidRPr="00B1187D">
        <w:rPr>
          <w:rFonts w:ascii="Times New Roman" w:hAnsi="Times New Roman"/>
          <w:color w:val="000000"/>
          <w:kern w:val="16"/>
          <w:sz w:val="24"/>
          <w:szCs w:val="24"/>
        </w:rPr>
        <w:t xml:space="preserve"> – д-р </w:t>
      </w:r>
      <w:proofErr w:type="spellStart"/>
      <w:r w:rsidRPr="00B1187D">
        <w:rPr>
          <w:rFonts w:ascii="Times New Roman" w:hAnsi="Times New Roman"/>
          <w:color w:val="000000"/>
          <w:kern w:val="16"/>
          <w:sz w:val="24"/>
          <w:szCs w:val="24"/>
        </w:rPr>
        <w:t>филол</w:t>
      </w:r>
      <w:proofErr w:type="spellEnd"/>
      <w:r w:rsidRPr="00B1187D">
        <w:rPr>
          <w:rFonts w:ascii="Times New Roman" w:hAnsi="Times New Roman"/>
          <w:color w:val="000000"/>
          <w:kern w:val="16"/>
          <w:sz w:val="24"/>
          <w:szCs w:val="24"/>
        </w:rPr>
        <w:t>. наук, п</w:t>
      </w:r>
      <w:r w:rsidRPr="00B1187D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рофессор кафедры истории русской </w:t>
      </w:r>
      <w:r w:rsidRPr="00B1187D">
        <w:rPr>
          <w:rFonts w:ascii="Times New Roman" w:hAnsi="Times New Roman"/>
          <w:sz w:val="24"/>
          <w:szCs w:val="24"/>
          <w:shd w:val="clear" w:color="auto" w:fill="FFFFFF"/>
        </w:rPr>
        <w:t>литературы </w:t>
      </w:r>
      <w:hyperlink r:id="rId11" w:tooltip="Филологический факультет МГУ" w:history="1">
        <w:r w:rsidRPr="00B1187D">
          <w:rPr>
            <w:rFonts w:ascii="Times New Roman" w:hAnsi="Times New Roman"/>
            <w:sz w:val="24"/>
            <w:szCs w:val="24"/>
            <w:shd w:val="clear" w:color="auto" w:fill="FFFFFF"/>
          </w:rPr>
          <w:t>филологического факультета МГУ</w:t>
        </w:r>
      </w:hyperlink>
      <w:r w:rsidRPr="00B1187D">
        <w:rPr>
          <w:rFonts w:ascii="Times New Roman" w:hAnsi="Times New Roman"/>
          <w:sz w:val="24"/>
          <w:szCs w:val="24"/>
        </w:rPr>
        <w:t xml:space="preserve"> имени М.В. Ломоносова</w:t>
      </w:r>
      <w:r w:rsidRPr="00B1187D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; ведущий научный сотрудник ИМЛИ РАН; заведующая отделом</w:t>
      </w:r>
      <w:r w:rsidRPr="00B1187D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2" w:tooltip="Библиотека " w:history="1">
        <w:r w:rsidRPr="00B1187D">
          <w:rPr>
            <w:rFonts w:ascii="Times New Roman" w:hAnsi="Times New Roman"/>
            <w:sz w:val="24"/>
            <w:szCs w:val="24"/>
            <w:shd w:val="clear" w:color="auto" w:fill="FFFFFF"/>
          </w:rPr>
          <w:t>Библиотеки-музея «Дом А. Ф. Лосева»</w:t>
        </w:r>
      </w:hyperlink>
      <w:r w:rsidRPr="00B1187D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;</w:t>
      </w:r>
    </w:p>
    <w:p w:rsidR="00473D93" w:rsidRPr="00B1187D" w:rsidRDefault="00473D93" w:rsidP="00473D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1187D">
        <w:rPr>
          <w:rFonts w:ascii="Times New Roman" w:hAnsi="Times New Roman"/>
          <w:i/>
          <w:color w:val="202122"/>
          <w:sz w:val="24"/>
          <w:szCs w:val="24"/>
          <w:shd w:val="clear" w:color="auto" w:fill="FFFFFF"/>
        </w:rPr>
        <w:t xml:space="preserve">Виктор Петрович Троицкий – </w:t>
      </w:r>
      <w:r w:rsidRPr="00B1187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старший научный сотрудник Библиотеки-музея «Дом А.Ф. Лосева», руководитель общемосковского исследовательско</w:t>
      </w:r>
      <w:r w:rsidR="00A5560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го семинара «Русская философия».</w:t>
      </w:r>
    </w:p>
    <w:p w:rsidR="00473D93" w:rsidRPr="00B1187D" w:rsidRDefault="00473D93" w:rsidP="00473D93">
      <w:pPr>
        <w:shd w:val="clear" w:color="auto" w:fill="FFFFFF"/>
        <w:spacing w:after="0" w:line="240" w:lineRule="auto"/>
        <w:ind w:right="17" w:firstLine="547"/>
        <w:jc w:val="both"/>
        <w:rPr>
          <w:rFonts w:ascii="Times New Roman" w:hAnsi="Times New Roman"/>
          <w:b/>
          <w:kern w:val="16"/>
          <w:sz w:val="24"/>
          <w:szCs w:val="24"/>
        </w:rPr>
      </w:pPr>
      <w:r w:rsidRPr="00B1187D">
        <w:rPr>
          <w:rFonts w:ascii="Times New Roman" w:hAnsi="Times New Roman"/>
          <w:b/>
          <w:kern w:val="16"/>
          <w:sz w:val="24"/>
          <w:szCs w:val="24"/>
        </w:rPr>
        <w:lastRenderedPageBreak/>
        <w:t xml:space="preserve">Ученый секретарь: </w:t>
      </w:r>
      <w:r w:rsidRPr="00B1187D">
        <w:rPr>
          <w:rFonts w:ascii="Times New Roman" w:hAnsi="Times New Roman"/>
          <w:i/>
          <w:color w:val="000000"/>
          <w:kern w:val="16"/>
          <w:sz w:val="24"/>
          <w:szCs w:val="24"/>
        </w:rPr>
        <w:t>Кириленко Юлия Николаевна</w:t>
      </w:r>
      <w:r w:rsidRPr="00B1187D">
        <w:rPr>
          <w:rFonts w:ascii="Times New Roman" w:hAnsi="Times New Roman"/>
          <w:color w:val="000000"/>
          <w:kern w:val="16"/>
          <w:sz w:val="24"/>
          <w:szCs w:val="24"/>
        </w:rPr>
        <w:t xml:space="preserve"> – канд. филос. наук,</w:t>
      </w:r>
      <w:r w:rsidR="005319F3">
        <w:rPr>
          <w:rFonts w:ascii="Times New Roman" w:hAnsi="Times New Roman"/>
          <w:color w:val="000000"/>
          <w:kern w:val="16"/>
          <w:sz w:val="24"/>
          <w:szCs w:val="24"/>
        </w:rPr>
        <w:t xml:space="preserve"> доц.,</w:t>
      </w:r>
      <w:r w:rsidRPr="00B1187D">
        <w:rPr>
          <w:rFonts w:ascii="Times New Roman" w:hAnsi="Times New Roman"/>
          <w:color w:val="000000"/>
          <w:kern w:val="16"/>
          <w:sz w:val="24"/>
          <w:szCs w:val="24"/>
        </w:rPr>
        <w:t xml:space="preserve"> зам. декана </w:t>
      </w:r>
      <w:proofErr w:type="spellStart"/>
      <w:r w:rsidRPr="00B1187D">
        <w:rPr>
          <w:rFonts w:ascii="Times New Roman" w:hAnsi="Times New Roman"/>
          <w:color w:val="000000"/>
          <w:kern w:val="16"/>
          <w:sz w:val="24"/>
          <w:szCs w:val="24"/>
        </w:rPr>
        <w:t>ФсФ</w:t>
      </w:r>
      <w:proofErr w:type="spellEnd"/>
      <w:r w:rsidRPr="00B1187D">
        <w:rPr>
          <w:rFonts w:ascii="Times New Roman" w:hAnsi="Times New Roman"/>
          <w:color w:val="000000"/>
          <w:kern w:val="16"/>
          <w:sz w:val="24"/>
          <w:szCs w:val="24"/>
        </w:rPr>
        <w:t xml:space="preserve"> по научной работе, доцент каф</w:t>
      </w:r>
      <w:r w:rsidR="00A55603">
        <w:rPr>
          <w:rFonts w:ascii="Times New Roman" w:hAnsi="Times New Roman"/>
          <w:color w:val="000000"/>
          <w:kern w:val="16"/>
          <w:sz w:val="24"/>
          <w:szCs w:val="24"/>
        </w:rPr>
        <w:t>едры истории философии и логики.</w:t>
      </w:r>
    </w:p>
    <w:p w:rsidR="00473D93" w:rsidRPr="00B1187D" w:rsidRDefault="00473D93" w:rsidP="00473D93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color w:val="000000"/>
          <w:kern w:val="16"/>
          <w:sz w:val="14"/>
          <w:szCs w:val="24"/>
        </w:rPr>
      </w:pPr>
    </w:p>
    <w:p w:rsidR="00473D93" w:rsidRPr="00B1187D" w:rsidRDefault="00473D93" w:rsidP="00473D93">
      <w:pPr>
        <w:shd w:val="clear" w:color="auto" w:fill="FFFFFF"/>
        <w:spacing w:after="0" w:line="240" w:lineRule="auto"/>
        <w:ind w:left="567" w:hanging="20"/>
        <w:rPr>
          <w:rFonts w:ascii="Times New Roman" w:hAnsi="Times New Roman"/>
          <w:color w:val="000000"/>
          <w:kern w:val="16"/>
          <w:sz w:val="24"/>
          <w:szCs w:val="24"/>
        </w:rPr>
      </w:pPr>
      <w:r w:rsidRPr="00B1187D">
        <w:rPr>
          <w:rFonts w:ascii="Times New Roman" w:hAnsi="Times New Roman"/>
          <w:b/>
          <w:color w:val="000000"/>
          <w:kern w:val="16"/>
          <w:sz w:val="24"/>
          <w:szCs w:val="24"/>
        </w:rPr>
        <w:t xml:space="preserve">Члены </w:t>
      </w:r>
      <w:r w:rsidR="000942D2">
        <w:rPr>
          <w:rFonts w:ascii="Times New Roman" w:hAnsi="Times New Roman"/>
          <w:b/>
          <w:color w:val="000000"/>
          <w:kern w:val="16"/>
          <w:sz w:val="24"/>
          <w:szCs w:val="24"/>
        </w:rPr>
        <w:t>о</w:t>
      </w:r>
      <w:r w:rsidRPr="00B1187D">
        <w:rPr>
          <w:rFonts w:ascii="Times New Roman" w:hAnsi="Times New Roman"/>
          <w:b/>
          <w:color w:val="000000"/>
          <w:kern w:val="16"/>
          <w:sz w:val="24"/>
          <w:szCs w:val="24"/>
        </w:rPr>
        <w:t>ргкомитета:</w:t>
      </w:r>
      <w:r w:rsidRPr="00B1187D">
        <w:rPr>
          <w:rFonts w:ascii="Times New Roman" w:hAnsi="Times New Roman"/>
          <w:b/>
          <w:color w:val="000000"/>
          <w:kern w:val="16"/>
          <w:sz w:val="24"/>
          <w:szCs w:val="24"/>
        </w:rPr>
        <w:br/>
      </w:r>
      <w:r w:rsidRPr="00B1187D">
        <w:rPr>
          <w:rFonts w:ascii="Times New Roman" w:hAnsi="Times New Roman"/>
          <w:i/>
          <w:color w:val="000000"/>
          <w:kern w:val="16"/>
          <w:sz w:val="24"/>
          <w:szCs w:val="24"/>
        </w:rPr>
        <w:t xml:space="preserve">Антон Павлович </w:t>
      </w:r>
      <w:proofErr w:type="spellStart"/>
      <w:r w:rsidRPr="00B1187D">
        <w:rPr>
          <w:rFonts w:ascii="Times New Roman" w:hAnsi="Times New Roman"/>
          <w:i/>
          <w:color w:val="000000"/>
          <w:kern w:val="16"/>
          <w:sz w:val="24"/>
          <w:szCs w:val="24"/>
        </w:rPr>
        <w:t>Семенюк</w:t>
      </w:r>
      <w:proofErr w:type="spellEnd"/>
      <w:r w:rsidRPr="00B1187D">
        <w:rPr>
          <w:rFonts w:ascii="Times New Roman" w:hAnsi="Times New Roman"/>
          <w:color w:val="000000"/>
          <w:kern w:val="16"/>
          <w:sz w:val="24"/>
          <w:szCs w:val="24"/>
        </w:rPr>
        <w:t xml:space="preserve"> – д-р филос. наук, доцент кафедры философии с курсами культурологии, биоэтики и отечественной истории</w:t>
      </w:r>
      <w:r w:rsidR="000942D2">
        <w:rPr>
          <w:rFonts w:ascii="Times New Roman" w:hAnsi="Times New Roman"/>
          <w:color w:val="000000"/>
          <w:kern w:val="16"/>
          <w:sz w:val="24"/>
          <w:szCs w:val="24"/>
        </w:rPr>
        <w:t xml:space="preserve"> Сибирского государственного медицинского университета (</w:t>
      </w:r>
      <w:proofErr w:type="spellStart"/>
      <w:r w:rsidRPr="000942D2">
        <w:rPr>
          <w:rFonts w:ascii="Times New Roman" w:hAnsi="Times New Roman"/>
          <w:color w:val="000000"/>
          <w:kern w:val="16"/>
          <w:sz w:val="24"/>
          <w:szCs w:val="24"/>
        </w:rPr>
        <w:t>СибГМУ</w:t>
      </w:r>
      <w:proofErr w:type="spellEnd"/>
      <w:r w:rsidR="000942D2">
        <w:rPr>
          <w:rFonts w:ascii="Times New Roman" w:hAnsi="Times New Roman"/>
          <w:color w:val="000000"/>
          <w:kern w:val="16"/>
          <w:sz w:val="24"/>
          <w:szCs w:val="24"/>
        </w:rPr>
        <w:t>)</w:t>
      </w:r>
      <w:r w:rsidRPr="000942D2">
        <w:rPr>
          <w:rFonts w:ascii="Times New Roman" w:hAnsi="Times New Roman"/>
          <w:color w:val="000000"/>
          <w:kern w:val="16"/>
          <w:sz w:val="24"/>
          <w:szCs w:val="24"/>
        </w:rPr>
        <w:t>;</w:t>
      </w:r>
    </w:p>
    <w:p w:rsidR="00473D93" w:rsidRPr="00B1187D" w:rsidRDefault="00CD34D7" w:rsidP="00473D93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/>
          <w:color w:val="000000"/>
          <w:kern w:val="16"/>
          <w:sz w:val="24"/>
          <w:szCs w:val="24"/>
        </w:rPr>
      </w:pPr>
      <w:r w:rsidRPr="00B1187D">
        <w:rPr>
          <w:rFonts w:ascii="Times New Roman" w:hAnsi="Times New Roman"/>
          <w:i/>
          <w:color w:val="000000"/>
          <w:kern w:val="16"/>
          <w:sz w:val="24"/>
          <w:szCs w:val="24"/>
        </w:rPr>
        <w:t xml:space="preserve">Татьяна Александровна </w:t>
      </w:r>
      <w:proofErr w:type="spellStart"/>
      <w:r w:rsidR="00473D93" w:rsidRPr="00B1187D">
        <w:rPr>
          <w:rFonts w:ascii="Times New Roman" w:hAnsi="Times New Roman"/>
          <w:i/>
          <w:color w:val="000000"/>
          <w:kern w:val="16"/>
          <w:sz w:val="24"/>
          <w:szCs w:val="24"/>
        </w:rPr>
        <w:t>Шаповалова-Гупал</w:t>
      </w:r>
      <w:proofErr w:type="spellEnd"/>
      <w:r>
        <w:rPr>
          <w:rFonts w:ascii="Times New Roman" w:hAnsi="Times New Roman"/>
          <w:i/>
          <w:color w:val="000000"/>
          <w:kern w:val="16"/>
          <w:sz w:val="24"/>
          <w:szCs w:val="24"/>
        </w:rPr>
        <w:t xml:space="preserve"> </w:t>
      </w:r>
      <w:r w:rsidR="00473D93" w:rsidRPr="00B1187D">
        <w:rPr>
          <w:rFonts w:ascii="Times New Roman" w:hAnsi="Times New Roman"/>
          <w:i/>
          <w:color w:val="000000"/>
          <w:kern w:val="16"/>
          <w:sz w:val="24"/>
          <w:szCs w:val="24"/>
        </w:rPr>
        <w:t xml:space="preserve">– </w:t>
      </w:r>
      <w:r w:rsidR="00473D93" w:rsidRPr="00B1187D">
        <w:rPr>
          <w:rFonts w:ascii="Times New Roman" w:hAnsi="Times New Roman"/>
          <w:color w:val="000000"/>
          <w:kern w:val="16"/>
          <w:sz w:val="24"/>
          <w:szCs w:val="24"/>
        </w:rPr>
        <w:t>канд.</w:t>
      </w:r>
      <w:r w:rsidR="00473D93" w:rsidRPr="00B1187D">
        <w:rPr>
          <w:rFonts w:ascii="Times New Roman" w:hAnsi="Times New Roman"/>
          <w:i/>
          <w:color w:val="000000"/>
          <w:kern w:val="16"/>
          <w:sz w:val="24"/>
          <w:szCs w:val="24"/>
        </w:rPr>
        <w:t xml:space="preserve"> </w:t>
      </w:r>
      <w:r w:rsidR="00473D93" w:rsidRPr="00B1187D">
        <w:rPr>
          <w:rFonts w:ascii="Times New Roman" w:hAnsi="Times New Roman"/>
          <w:color w:val="000000"/>
          <w:kern w:val="16"/>
          <w:sz w:val="24"/>
          <w:szCs w:val="24"/>
        </w:rPr>
        <w:t>филос. наук, доцент</w:t>
      </w:r>
      <w:r w:rsidR="00473D93">
        <w:rPr>
          <w:rFonts w:ascii="Times New Roman" w:hAnsi="Times New Roman"/>
          <w:color w:val="000000"/>
          <w:kern w:val="16"/>
          <w:sz w:val="24"/>
          <w:szCs w:val="24"/>
        </w:rPr>
        <w:t xml:space="preserve"> </w:t>
      </w:r>
      <w:r w:rsidR="00473D93" w:rsidRPr="00B1187D">
        <w:rPr>
          <w:rFonts w:ascii="Times New Roman" w:hAnsi="Times New Roman"/>
          <w:color w:val="000000"/>
          <w:kern w:val="16"/>
          <w:sz w:val="24"/>
          <w:szCs w:val="24"/>
        </w:rPr>
        <w:t xml:space="preserve">кафедры философии и истории Томской государственной академии систем управления </w:t>
      </w:r>
      <w:r w:rsidR="000942D2">
        <w:rPr>
          <w:rFonts w:ascii="Times New Roman" w:hAnsi="Times New Roman"/>
          <w:color w:val="000000"/>
          <w:kern w:val="16"/>
          <w:sz w:val="24"/>
          <w:szCs w:val="24"/>
        </w:rPr>
        <w:t xml:space="preserve">Томского государственного архитектурно-строительного университета </w:t>
      </w:r>
      <w:r w:rsidR="00A55603">
        <w:rPr>
          <w:rFonts w:ascii="Times New Roman" w:hAnsi="Times New Roman"/>
          <w:color w:val="000000"/>
          <w:kern w:val="16"/>
          <w:sz w:val="24"/>
          <w:szCs w:val="24"/>
        </w:rPr>
        <w:t>(ТГАСУ);</w:t>
      </w:r>
    </w:p>
    <w:p w:rsidR="00473D93" w:rsidRPr="00B1187D" w:rsidRDefault="00CD34D7" w:rsidP="00473D93">
      <w:pPr>
        <w:shd w:val="clear" w:color="auto" w:fill="FFFFFF"/>
        <w:spacing w:after="0" w:line="240" w:lineRule="auto"/>
        <w:ind w:right="17" w:firstLine="567"/>
        <w:jc w:val="both"/>
        <w:rPr>
          <w:rFonts w:ascii="Times New Roman" w:hAnsi="Times New Roman"/>
          <w:color w:val="000000"/>
          <w:kern w:val="16"/>
          <w:sz w:val="24"/>
          <w:szCs w:val="24"/>
        </w:rPr>
      </w:pPr>
      <w:r w:rsidRPr="00B1187D">
        <w:rPr>
          <w:rFonts w:ascii="Times New Roman" w:hAnsi="Times New Roman"/>
          <w:i/>
          <w:color w:val="000000"/>
          <w:kern w:val="16"/>
          <w:sz w:val="24"/>
          <w:szCs w:val="24"/>
        </w:rPr>
        <w:t xml:space="preserve">Наталья Александровна </w:t>
      </w:r>
      <w:r w:rsidR="00473D93" w:rsidRPr="00B1187D">
        <w:rPr>
          <w:rFonts w:ascii="Times New Roman" w:hAnsi="Times New Roman"/>
          <w:i/>
          <w:color w:val="000000"/>
          <w:kern w:val="16"/>
          <w:sz w:val="24"/>
          <w:szCs w:val="24"/>
        </w:rPr>
        <w:t>Лукьянова</w:t>
      </w:r>
      <w:r w:rsidR="00473D93" w:rsidRPr="00B1187D">
        <w:rPr>
          <w:rFonts w:ascii="Times New Roman" w:hAnsi="Times New Roman"/>
          <w:color w:val="000000"/>
          <w:kern w:val="16"/>
          <w:sz w:val="24"/>
          <w:szCs w:val="24"/>
        </w:rPr>
        <w:t xml:space="preserve"> – д-р филос. наук, профессор, заведующая отделен</w:t>
      </w:r>
      <w:r w:rsidR="000942D2">
        <w:rPr>
          <w:rFonts w:ascii="Times New Roman" w:hAnsi="Times New Roman"/>
          <w:color w:val="000000"/>
          <w:kern w:val="16"/>
          <w:sz w:val="24"/>
          <w:szCs w:val="24"/>
        </w:rPr>
        <w:t>ием социально-гуманитарных наук Национального исследовательского Томского политехнического университета (</w:t>
      </w:r>
      <w:r w:rsidR="00473D93" w:rsidRPr="00B1187D">
        <w:rPr>
          <w:rFonts w:ascii="Times New Roman" w:hAnsi="Times New Roman"/>
          <w:color w:val="000000"/>
          <w:kern w:val="16"/>
          <w:sz w:val="24"/>
          <w:szCs w:val="24"/>
        </w:rPr>
        <w:t>НИ ТПУ</w:t>
      </w:r>
      <w:r w:rsidR="000942D2">
        <w:rPr>
          <w:rFonts w:ascii="Times New Roman" w:hAnsi="Times New Roman"/>
          <w:color w:val="000000"/>
          <w:kern w:val="16"/>
          <w:sz w:val="24"/>
          <w:szCs w:val="24"/>
        </w:rPr>
        <w:t>)</w:t>
      </w:r>
      <w:r w:rsidR="00473D93" w:rsidRPr="00B1187D">
        <w:rPr>
          <w:rFonts w:ascii="Times New Roman" w:hAnsi="Times New Roman"/>
          <w:color w:val="000000"/>
          <w:kern w:val="16"/>
          <w:sz w:val="24"/>
          <w:szCs w:val="24"/>
        </w:rPr>
        <w:t>;</w:t>
      </w:r>
    </w:p>
    <w:p w:rsidR="00473D93" w:rsidRPr="00B1187D" w:rsidRDefault="00CD34D7" w:rsidP="00473D93">
      <w:pPr>
        <w:shd w:val="clear" w:color="auto" w:fill="FFFFFF"/>
        <w:spacing w:after="0" w:line="240" w:lineRule="auto"/>
        <w:ind w:right="17" w:firstLine="567"/>
        <w:jc w:val="both"/>
        <w:rPr>
          <w:rFonts w:ascii="Times New Roman" w:hAnsi="Times New Roman"/>
          <w:color w:val="000000"/>
          <w:kern w:val="16"/>
          <w:sz w:val="24"/>
          <w:szCs w:val="24"/>
        </w:rPr>
      </w:pPr>
      <w:r w:rsidRPr="00B1187D">
        <w:rPr>
          <w:rFonts w:ascii="Times New Roman" w:hAnsi="Times New Roman"/>
          <w:i/>
          <w:color w:val="000000"/>
          <w:kern w:val="16"/>
          <w:sz w:val="24"/>
          <w:szCs w:val="24"/>
        </w:rPr>
        <w:t>Елена Николаевна</w:t>
      </w:r>
      <w:r w:rsidRPr="00B1187D">
        <w:rPr>
          <w:rFonts w:ascii="Times New Roman" w:hAnsi="Times New Roman"/>
          <w:color w:val="000000"/>
          <w:kern w:val="16"/>
          <w:sz w:val="24"/>
          <w:szCs w:val="24"/>
        </w:rPr>
        <w:t xml:space="preserve"> </w:t>
      </w:r>
      <w:r w:rsidR="00473D93" w:rsidRPr="00B1187D">
        <w:rPr>
          <w:rFonts w:ascii="Times New Roman" w:hAnsi="Times New Roman"/>
          <w:i/>
          <w:color w:val="000000"/>
          <w:kern w:val="16"/>
          <w:sz w:val="24"/>
          <w:szCs w:val="24"/>
        </w:rPr>
        <w:t>Савельев</w:t>
      </w:r>
      <w:r>
        <w:rPr>
          <w:rFonts w:ascii="Times New Roman" w:hAnsi="Times New Roman"/>
          <w:i/>
          <w:color w:val="000000"/>
          <w:kern w:val="16"/>
          <w:sz w:val="24"/>
          <w:szCs w:val="24"/>
        </w:rPr>
        <w:t xml:space="preserve"> </w:t>
      </w:r>
      <w:r w:rsidR="00473D93" w:rsidRPr="00B1187D">
        <w:rPr>
          <w:rFonts w:ascii="Times New Roman" w:hAnsi="Times New Roman"/>
          <w:color w:val="000000"/>
          <w:kern w:val="16"/>
          <w:sz w:val="24"/>
          <w:szCs w:val="24"/>
        </w:rPr>
        <w:t>–</w:t>
      </w:r>
      <w:r>
        <w:rPr>
          <w:rFonts w:ascii="Times New Roman" w:hAnsi="Times New Roman"/>
          <w:color w:val="000000"/>
          <w:kern w:val="16"/>
          <w:sz w:val="24"/>
          <w:szCs w:val="24"/>
        </w:rPr>
        <w:t xml:space="preserve"> </w:t>
      </w:r>
      <w:r w:rsidR="00473D93" w:rsidRPr="00B1187D">
        <w:rPr>
          <w:rFonts w:ascii="Times New Roman" w:hAnsi="Times New Roman"/>
          <w:sz w:val="24"/>
          <w:szCs w:val="24"/>
        </w:rPr>
        <w:t xml:space="preserve">канд. филос. наук, доц., </w:t>
      </w:r>
      <w:r w:rsidR="00473D93" w:rsidRPr="00B1187D">
        <w:rPr>
          <w:rFonts w:ascii="Times New Roman" w:hAnsi="Times New Roman"/>
          <w:color w:val="000000"/>
          <w:kern w:val="16"/>
          <w:sz w:val="24"/>
          <w:szCs w:val="24"/>
        </w:rPr>
        <w:t xml:space="preserve">заведующая кафедрой культурологии, теории и истории культуры Института искусств и культуры (НИ ТГУ); </w:t>
      </w:r>
    </w:p>
    <w:p w:rsidR="00473D93" w:rsidRPr="00B1187D" w:rsidRDefault="00CD34D7" w:rsidP="00473D93">
      <w:pPr>
        <w:shd w:val="clear" w:color="auto" w:fill="FFFFFF"/>
        <w:spacing w:after="0" w:line="240" w:lineRule="auto"/>
        <w:ind w:right="17" w:firstLine="567"/>
        <w:jc w:val="both"/>
        <w:rPr>
          <w:rFonts w:ascii="Times New Roman" w:hAnsi="Times New Roman"/>
          <w:sz w:val="24"/>
          <w:szCs w:val="24"/>
        </w:rPr>
      </w:pPr>
      <w:r w:rsidRPr="00B1187D">
        <w:rPr>
          <w:rFonts w:ascii="Times New Roman" w:hAnsi="Times New Roman"/>
          <w:i/>
          <w:sz w:val="24"/>
          <w:szCs w:val="24"/>
        </w:rPr>
        <w:t xml:space="preserve">Татьяна Ивановна </w:t>
      </w:r>
      <w:r w:rsidR="00473D93" w:rsidRPr="00B1187D">
        <w:rPr>
          <w:rFonts w:ascii="Times New Roman" w:hAnsi="Times New Roman"/>
          <w:i/>
          <w:sz w:val="24"/>
          <w:szCs w:val="24"/>
        </w:rPr>
        <w:t>Суслова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73D93" w:rsidRPr="00B1187D">
        <w:rPr>
          <w:rFonts w:ascii="Times New Roman" w:hAnsi="Times New Roman"/>
          <w:i/>
          <w:sz w:val="24"/>
          <w:szCs w:val="24"/>
        </w:rPr>
        <w:t>–</w:t>
      </w:r>
      <w:r w:rsidR="00473D93" w:rsidRPr="00B1187D">
        <w:rPr>
          <w:rFonts w:ascii="Times New Roman" w:hAnsi="Times New Roman"/>
          <w:sz w:val="24"/>
          <w:szCs w:val="24"/>
        </w:rPr>
        <w:t xml:space="preserve"> д-р филос. наук, проф., декан гуманитарного факультета, заведующая кафедрой философии и социологии Томского университета систем управления (ТУСУР);</w:t>
      </w:r>
    </w:p>
    <w:p w:rsidR="00473D93" w:rsidRPr="00B1187D" w:rsidRDefault="00CD34D7" w:rsidP="00473D93">
      <w:pPr>
        <w:shd w:val="clear" w:color="auto" w:fill="FFFFFF"/>
        <w:spacing w:after="0" w:line="240" w:lineRule="auto"/>
        <w:ind w:right="17" w:firstLine="567"/>
        <w:jc w:val="both"/>
        <w:rPr>
          <w:rFonts w:ascii="Times New Roman" w:hAnsi="Times New Roman"/>
          <w:sz w:val="24"/>
          <w:szCs w:val="24"/>
        </w:rPr>
      </w:pPr>
      <w:r w:rsidRPr="00B1187D">
        <w:rPr>
          <w:rFonts w:ascii="Times New Roman" w:hAnsi="Times New Roman"/>
          <w:i/>
          <w:sz w:val="24"/>
          <w:szCs w:val="24"/>
        </w:rPr>
        <w:t>Валерия Владимировна</w:t>
      </w:r>
      <w:r w:rsidRPr="00B1187D">
        <w:rPr>
          <w:rFonts w:ascii="Times New Roman" w:hAnsi="Times New Roman"/>
          <w:sz w:val="24"/>
          <w:szCs w:val="24"/>
        </w:rPr>
        <w:t xml:space="preserve"> </w:t>
      </w:r>
      <w:r w:rsidR="00473D93" w:rsidRPr="00B1187D">
        <w:rPr>
          <w:rFonts w:ascii="Times New Roman" w:hAnsi="Times New Roman"/>
          <w:i/>
          <w:sz w:val="24"/>
          <w:szCs w:val="24"/>
        </w:rPr>
        <w:t>Петренко</w:t>
      </w:r>
      <w:r>
        <w:rPr>
          <w:rFonts w:ascii="Times New Roman" w:hAnsi="Times New Roman"/>
          <w:i/>
          <w:sz w:val="24"/>
          <w:szCs w:val="24"/>
        </w:rPr>
        <w:t xml:space="preserve"> – </w:t>
      </w:r>
      <w:r w:rsidR="00473D93" w:rsidRPr="00B1187D">
        <w:rPr>
          <w:rFonts w:ascii="Times New Roman" w:hAnsi="Times New Roman"/>
          <w:sz w:val="24"/>
          <w:szCs w:val="24"/>
        </w:rPr>
        <w:t xml:space="preserve"> канд. филос. наук, доц.</w:t>
      </w:r>
      <w:r w:rsidR="005319F3">
        <w:rPr>
          <w:rFonts w:ascii="Times New Roman" w:hAnsi="Times New Roman"/>
          <w:sz w:val="24"/>
          <w:szCs w:val="24"/>
        </w:rPr>
        <w:t>, доц.</w:t>
      </w:r>
      <w:r w:rsidR="00473D93" w:rsidRPr="00B1187D">
        <w:rPr>
          <w:rFonts w:ascii="Times New Roman" w:hAnsi="Times New Roman"/>
          <w:sz w:val="24"/>
          <w:szCs w:val="24"/>
        </w:rPr>
        <w:t xml:space="preserve"> каф. онтологии, теории познания и социальной философии НИ ТГУ;</w:t>
      </w:r>
    </w:p>
    <w:p w:rsidR="00473D93" w:rsidRPr="00B1187D" w:rsidRDefault="00CD34D7" w:rsidP="00473D93">
      <w:pPr>
        <w:shd w:val="clear" w:color="auto" w:fill="FFFFFF"/>
        <w:spacing w:after="0" w:line="240" w:lineRule="auto"/>
        <w:ind w:right="17"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B1187D">
        <w:rPr>
          <w:rFonts w:ascii="Times New Roman" w:hAnsi="Times New Roman"/>
          <w:i/>
          <w:sz w:val="24"/>
          <w:szCs w:val="24"/>
        </w:rPr>
        <w:t xml:space="preserve">Александр Андреевич </w:t>
      </w:r>
      <w:proofErr w:type="spellStart"/>
      <w:r w:rsidR="00473D93" w:rsidRPr="00B1187D">
        <w:rPr>
          <w:rFonts w:ascii="Times New Roman" w:hAnsi="Times New Roman"/>
          <w:i/>
          <w:sz w:val="24"/>
          <w:szCs w:val="24"/>
        </w:rPr>
        <w:t>Полонников</w:t>
      </w:r>
      <w:proofErr w:type="spellEnd"/>
      <w:r w:rsidR="00473D93" w:rsidRPr="00B1187D">
        <w:rPr>
          <w:rFonts w:ascii="Times New Roman" w:hAnsi="Times New Roman"/>
          <w:i/>
          <w:sz w:val="24"/>
          <w:szCs w:val="24"/>
        </w:rPr>
        <w:t xml:space="preserve"> </w:t>
      </w:r>
      <w:r w:rsidR="00473D93" w:rsidRPr="00B1187D">
        <w:rPr>
          <w:rFonts w:ascii="Times New Roman" w:hAnsi="Times New Roman"/>
          <w:sz w:val="24"/>
          <w:szCs w:val="24"/>
        </w:rPr>
        <w:t>– канд. психол. н</w:t>
      </w:r>
      <w:r w:rsidR="00150015">
        <w:rPr>
          <w:rFonts w:ascii="Times New Roman" w:hAnsi="Times New Roman"/>
          <w:sz w:val="24"/>
          <w:szCs w:val="24"/>
        </w:rPr>
        <w:t>аук</w:t>
      </w:r>
      <w:r w:rsidR="00473D93" w:rsidRPr="00B1187D">
        <w:rPr>
          <w:rFonts w:ascii="Times New Roman" w:hAnsi="Times New Roman"/>
          <w:sz w:val="24"/>
          <w:szCs w:val="24"/>
        </w:rPr>
        <w:t xml:space="preserve">., доц., научный руководитель Научно-образовательной лаборатории психологии познавательных процессов Института психологии </w:t>
      </w:r>
      <w:r>
        <w:rPr>
          <w:rFonts w:ascii="Times New Roman" w:hAnsi="Times New Roman"/>
          <w:sz w:val="24"/>
          <w:szCs w:val="24"/>
        </w:rPr>
        <w:t xml:space="preserve">Белорусского государственного педагогического университета </w:t>
      </w:r>
      <w:r w:rsidR="00473D93" w:rsidRPr="00B1187D">
        <w:rPr>
          <w:rFonts w:ascii="Times New Roman" w:hAnsi="Times New Roman"/>
          <w:sz w:val="24"/>
          <w:szCs w:val="24"/>
        </w:rPr>
        <w:t>им. Максима Танка</w:t>
      </w:r>
      <w:r w:rsidRPr="00CD34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CD34D7">
        <w:rPr>
          <w:rFonts w:ascii="Times New Roman" w:hAnsi="Times New Roman"/>
          <w:sz w:val="24"/>
          <w:szCs w:val="24"/>
        </w:rPr>
        <w:t>БГПУ</w:t>
      </w:r>
      <w:r>
        <w:rPr>
          <w:rFonts w:ascii="Times New Roman" w:hAnsi="Times New Roman"/>
          <w:sz w:val="24"/>
          <w:szCs w:val="24"/>
        </w:rPr>
        <w:t>)</w:t>
      </w:r>
      <w:r w:rsidR="00473D93" w:rsidRPr="00B1187D">
        <w:rPr>
          <w:rFonts w:ascii="Times New Roman" w:hAnsi="Times New Roman"/>
          <w:sz w:val="24"/>
          <w:szCs w:val="24"/>
        </w:rPr>
        <w:t>,</w:t>
      </w:r>
      <w:r w:rsidR="00473D93">
        <w:rPr>
          <w:rFonts w:ascii="Times New Roman" w:hAnsi="Times New Roman"/>
          <w:sz w:val="24"/>
          <w:szCs w:val="24"/>
        </w:rPr>
        <w:t xml:space="preserve"> </w:t>
      </w:r>
      <w:r w:rsidR="00473D93" w:rsidRPr="00B1187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визит-профессор Института П</w:t>
      </w:r>
      <w:r w:rsidR="006F52F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едагогики Университета Гданьска</w:t>
      </w:r>
      <w:r w:rsidR="00473D93" w:rsidRPr="00CD34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;</w:t>
      </w:r>
    </w:p>
    <w:p w:rsidR="00473D93" w:rsidRPr="00B1187D" w:rsidRDefault="00CD34D7" w:rsidP="00473D93">
      <w:pPr>
        <w:shd w:val="clear" w:color="auto" w:fill="FFFFFF"/>
        <w:spacing w:after="0" w:line="240" w:lineRule="auto"/>
        <w:ind w:right="17" w:firstLine="567"/>
        <w:jc w:val="both"/>
        <w:rPr>
          <w:rFonts w:ascii="Times New Roman" w:hAnsi="Times New Roman"/>
          <w:color w:val="000000"/>
          <w:kern w:val="16"/>
          <w:sz w:val="24"/>
          <w:szCs w:val="24"/>
        </w:rPr>
      </w:pPr>
      <w:r w:rsidRPr="00B1187D">
        <w:rPr>
          <w:rFonts w:ascii="Times New Roman" w:hAnsi="Times New Roman"/>
          <w:i/>
          <w:sz w:val="24"/>
          <w:szCs w:val="24"/>
        </w:rPr>
        <w:t xml:space="preserve">Наталья Дмитриевна </w:t>
      </w:r>
      <w:proofErr w:type="spellStart"/>
      <w:r w:rsidR="00473D93" w:rsidRPr="00B1187D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Корчалова</w:t>
      </w:r>
      <w:proofErr w:type="spellEnd"/>
      <w:r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="00473D93" w:rsidRPr="00B1187D">
        <w:rPr>
          <w:rFonts w:ascii="Times New Roman" w:hAnsi="Times New Roman"/>
          <w:i/>
          <w:sz w:val="24"/>
          <w:szCs w:val="24"/>
        </w:rPr>
        <w:t xml:space="preserve">– </w:t>
      </w:r>
      <w:r w:rsidR="00473D93" w:rsidRPr="00B1187D">
        <w:rPr>
          <w:rFonts w:ascii="Times New Roman" w:hAnsi="Times New Roman"/>
          <w:iCs/>
          <w:sz w:val="24"/>
          <w:szCs w:val="24"/>
        </w:rPr>
        <w:t>заведующий научно-образовательной лаборатории психологии познавательных процессов Института психологии БГПУ им. Максима Танка</w:t>
      </w:r>
      <w:r w:rsidR="00A55603">
        <w:rPr>
          <w:rFonts w:ascii="Times New Roman" w:hAnsi="Times New Roman"/>
          <w:i/>
          <w:sz w:val="24"/>
          <w:szCs w:val="24"/>
        </w:rPr>
        <w:t>;</w:t>
      </w:r>
    </w:p>
    <w:p w:rsidR="00473D93" w:rsidRPr="00B1187D" w:rsidRDefault="00CD34D7" w:rsidP="00473D93">
      <w:pPr>
        <w:shd w:val="clear" w:color="auto" w:fill="FFFFFF"/>
        <w:spacing w:after="0" w:line="240" w:lineRule="auto"/>
        <w:ind w:right="17" w:firstLine="567"/>
        <w:jc w:val="both"/>
        <w:rPr>
          <w:rFonts w:ascii="Times New Roman" w:hAnsi="Times New Roman"/>
          <w:color w:val="000000"/>
          <w:kern w:val="16"/>
          <w:sz w:val="24"/>
          <w:szCs w:val="24"/>
        </w:rPr>
      </w:pPr>
      <w:r w:rsidRPr="00B1187D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Дмитрий Юрьевич</w:t>
      </w:r>
      <w:r w:rsidRPr="00B1187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473D93" w:rsidRPr="00B1187D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Король</w:t>
      </w:r>
      <w:r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="00473D93" w:rsidRPr="00B1187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– старший научный сотрудник лаборатории психологии познавательных процессов Института пс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ихологии БГПУ им. Максима Танка;</w:t>
      </w:r>
    </w:p>
    <w:p w:rsidR="00473D93" w:rsidRPr="00B1187D" w:rsidRDefault="00473D93" w:rsidP="00473D9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1187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Д-р </w:t>
      </w:r>
      <w:proofErr w:type="spellStart"/>
      <w:r w:rsidRPr="00B1187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Ранджана</w:t>
      </w:r>
      <w:proofErr w:type="spellEnd"/>
      <w:r w:rsidRPr="00B1187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B1187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Саксена</w:t>
      </w:r>
      <w:proofErr w:type="spellEnd"/>
      <w:r w:rsidRPr="00B1187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– </w:t>
      </w:r>
      <w:r w:rsidRPr="00B118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д-р, доц., зав. кафедрой славянских и финно-</w:t>
      </w:r>
      <w:proofErr w:type="spellStart"/>
      <w:r w:rsidRPr="00B118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угрских</w:t>
      </w:r>
      <w:proofErr w:type="spellEnd"/>
      <w:r w:rsidRPr="00B118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8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исселедований</w:t>
      </w:r>
      <w:proofErr w:type="spellEnd"/>
      <w:r w:rsidRPr="00B118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Делийский университет</w:t>
      </w:r>
      <w:r w:rsidRPr="00B1187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r w:rsidRPr="00B118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Дели, Индия</w:t>
      </w:r>
      <w:r w:rsidR="00CD34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73D93" w:rsidRPr="00B1187D" w:rsidRDefault="00473D93" w:rsidP="00473D9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B1187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Сону</w:t>
      </w:r>
      <w:proofErr w:type="spellEnd"/>
      <w:r w:rsidRPr="00B1187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B1187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Саини</w:t>
      </w:r>
      <w:proofErr w:type="spellEnd"/>
      <w:r w:rsidRPr="00B1187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–</w:t>
      </w:r>
      <w:r w:rsidRPr="00B118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д-р,</w:t>
      </w:r>
      <w:r w:rsidRPr="00B1187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B118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старший преподаватель,</w:t>
      </w:r>
      <w:r w:rsidRPr="00B1187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B118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Центр русских исследований, университет им. </w:t>
      </w:r>
      <w:proofErr w:type="spellStart"/>
      <w:r w:rsidRPr="00B118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Джавахарлала</w:t>
      </w:r>
      <w:proofErr w:type="spellEnd"/>
      <w:r w:rsidRPr="00B118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Неру,</w:t>
      </w:r>
      <w:r w:rsidRPr="00B1187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B118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Нью Дели, Индия</w:t>
      </w:r>
      <w:r w:rsidR="00CD34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73D93" w:rsidRPr="00B1187D" w:rsidRDefault="00CD34D7" w:rsidP="00473D93">
      <w:pPr>
        <w:shd w:val="clear" w:color="auto" w:fill="FFFFFF"/>
        <w:spacing w:after="0" w:line="240" w:lineRule="auto"/>
        <w:ind w:right="17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1187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Ирина Борисовна </w:t>
      </w:r>
      <w:proofErr w:type="spellStart"/>
      <w:r w:rsidR="00473D93" w:rsidRPr="00B1187D">
        <w:rPr>
          <w:rFonts w:ascii="Times New Roman" w:hAnsi="Times New Roman"/>
          <w:i/>
          <w:sz w:val="24"/>
          <w:szCs w:val="24"/>
          <w:shd w:val="clear" w:color="auto" w:fill="FFFFFF"/>
        </w:rPr>
        <w:t>Шилина</w:t>
      </w:r>
      <w:proofErr w:type="spellEnd"/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473D93" w:rsidRPr="00B1187D">
        <w:rPr>
          <w:rFonts w:ascii="Times New Roman" w:hAnsi="Times New Roman"/>
          <w:i/>
          <w:sz w:val="24"/>
          <w:szCs w:val="24"/>
          <w:shd w:val="clear" w:color="auto" w:fill="FFFFFF"/>
        </w:rPr>
        <w:t>–</w:t>
      </w:r>
      <w:r w:rsidR="00473D93" w:rsidRPr="00B1187D">
        <w:rPr>
          <w:rFonts w:ascii="Times New Roman" w:hAnsi="Times New Roman"/>
          <w:sz w:val="24"/>
          <w:szCs w:val="24"/>
          <w:shd w:val="clear" w:color="auto" w:fill="FFFFFF"/>
        </w:rPr>
        <w:t xml:space="preserve"> д-р. ист. наук, проф., декан</w:t>
      </w:r>
      <w:r w:rsidR="00473D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73D93" w:rsidRPr="00B1187D">
        <w:rPr>
          <w:rFonts w:ascii="Times New Roman" w:hAnsi="Times New Roman"/>
          <w:sz w:val="24"/>
          <w:szCs w:val="24"/>
          <w:shd w:val="clear" w:color="auto" w:fill="FFFFFF"/>
        </w:rPr>
        <w:t>факультета "Социальная коммуникация"; профессор кафедры Социальной коммуникации 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организации работы с молодежью Московского государственного психолого-педагогического университета </w:t>
      </w:r>
      <w:r w:rsidRPr="00CD34D7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473D93" w:rsidRPr="00CD34D7">
        <w:rPr>
          <w:rFonts w:ascii="Times New Roman" w:hAnsi="Times New Roman"/>
          <w:sz w:val="24"/>
          <w:szCs w:val="24"/>
          <w:shd w:val="clear" w:color="auto" w:fill="FFFFFF"/>
        </w:rPr>
        <w:t>МГППУ</w:t>
      </w:r>
      <w:r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A55603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="00473D93" w:rsidRPr="00B1187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473D93" w:rsidRDefault="00473D93" w:rsidP="00473D93">
      <w:pPr>
        <w:spacing w:after="0" w:line="240" w:lineRule="auto"/>
        <w:ind w:firstLine="567"/>
        <w:jc w:val="both"/>
      </w:pPr>
      <w:r w:rsidRPr="00B1187D">
        <w:rPr>
          <w:rFonts w:ascii="Times New Roman" w:hAnsi="Times New Roman"/>
          <w:i/>
          <w:sz w:val="24"/>
          <w:szCs w:val="24"/>
        </w:rPr>
        <w:t>Ирина Анатольевна Поплавская</w:t>
      </w:r>
      <w:r w:rsidRPr="00B1187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B1187D">
        <w:rPr>
          <w:rFonts w:ascii="Times New Roman" w:hAnsi="Times New Roman"/>
          <w:sz w:val="24"/>
          <w:szCs w:val="24"/>
        </w:rPr>
        <w:t>докт</w:t>
      </w:r>
      <w:proofErr w:type="spellEnd"/>
      <w:r w:rsidRPr="00B1187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1187D">
        <w:rPr>
          <w:rFonts w:ascii="Times New Roman" w:hAnsi="Times New Roman"/>
          <w:sz w:val="24"/>
          <w:szCs w:val="24"/>
        </w:rPr>
        <w:t>филол</w:t>
      </w:r>
      <w:proofErr w:type="spellEnd"/>
      <w:r w:rsidRPr="00B1187D">
        <w:rPr>
          <w:rFonts w:ascii="Times New Roman" w:hAnsi="Times New Roman"/>
          <w:sz w:val="24"/>
          <w:szCs w:val="24"/>
        </w:rPr>
        <w:t>. наук, профессор кафедры русской и зарубежной литературы НИ ТГУ.</w:t>
      </w:r>
    </w:p>
    <w:p w:rsidR="00B1187D" w:rsidRPr="00B1187D" w:rsidRDefault="00B1187D" w:rsidP="00B118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187D" w:rsidRPr="00B1187D" w:rsidRDefault="00B1187D" w:rsidP="00B118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87D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: </w:t>
      </w:r>
      <w:r w:rsidRPr="00B1187D">
        <w:rPr>
          <w:rFonts w:ascii="Times New Roman" w:hAnsi="Times New Roman"/>
          <w:sz w:val="24"/>
          <w:szCs w:val="24"/>
        </w:rPr>
        <w:t xml:space="preserve">Конференция организуется 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B1187D">
        <w:rPr>
          <w:rFonts w:ascii="Times New Roman" w:hAnsi="Times New Roman"/>
          <w:sz w:val="24"/>
          <w:szCs w:val="24"/>
        </w:rPr>
        <w:t>в юбилейный год Ф.М. Достоевского, чтобы почтить память великого русского писателя и философа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87D">
        <w:rPr>
          <w:rFonts w:ascii="Times New Roman" w:hAnsi="Times New Roman"/>
          <w:sz w:val="24"/>
          <w:szCs w:val="24"/>
        </w:rPr>
        <w:t>определить влияние его творчества на современную отечественную и мировую философскую мысль. Организаторы предполагают, 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87D">
        <w:rPr>
          <w:rFonts w:ascii="Times New Roman" w:hAnsi="Times New Roman"/>
          <w:sz w:val="24"/>
          <w:szCs w:val="24"/>
        </w:rPr>
        <w:t>философская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87D">
        <w:rPr>
          <w:rFonts w:ascii="Times New Roman" w:hAnsi="Times New Roman"/>
          <w:sz w:val="24"/>
          <w:szCs w:val="24"/>
        </w:rPr>
        <w:t>интуиция Достоевского предвосхитил</w:t>
      </w:r>
      <w:r w:rsidR="004C779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87D">
        <w:rPr>
          <w:rFonts w:ascii="Times New Roman" w:hAnsi="Times New Roman"/>
          <w:sz w:val="24"/>
          <w:szCs w:val="24"/>
        </w:rPr>
        <w:t>множество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87D">
        <w:rPr>
          <w:rFonts w:ascii="Times New Roman" w:hAnsi="Times New Roman"/>
          <w:sz w:val="24"/>
          <w:szCs w:val="24"/>
        </w:rPr>
        <w:t>тем, проблем и процессов, которые и сегодня обладают мощным генеративным потенциалом. Конференция нацелена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87D">
        <w:rPr>
          <w:rFonts w:ascii="Times New Roman" w:hAnsi="Times New Roman"/>
          <w:sz w:val="24"/>
          <w:szCs w:val="24"/>
        </w:rPr>
        <w:t>реконструкцию и (ре)</w:t>
      </w:r>
      <w:proofErr w:type="spellStart"/>
      <w:r w:rsidRPr="00B1187D">
        <w:rPr>
          <w:rFonts w:ascii="Times New Roman" w:hAnsi="Times New Roman"/>
          <w:sz w:val="24"/>
          <w:szCs w:val="24"/>
        </w:rPr>
        <w:t>контекстуализацию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1187D">
        <w:rPr>
          <w:rFonts w:ascii="Times New Roman" w:hAnsi="Times New Roman"/>
          <w:sz w:val="24"/>
          <w:szCs w:val="24"/>
        </w:rPr>
        <w:t>идей, которые поднимал в свое время Достоевский, на обнаружение их связи с теми актуальными проблемами современной философии, которые (и в этом состоит перформативный потенциал философии)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87D">
        <w:rPr>
          <w:rFonts w:ascii="Times New Roman" w:hAnsi="Times New Roman"/>
          <w:sz w:val="24"/>
          <w:szCs w:val="24"/>
        </w:rPr>
        <w:t>концептуализируют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1187D">
        <w:rPr>
          <w:rFonts w:ascii="Times New Roman" w:hAnsi="Times New Roman"/>
          <w:sz w:val="24"/>
          <w:szCs w:val="24"/>
        </w:rPr>
        <w:t>их значение только сегодня. Речь идет в первую очередь о современной герменевтике и экзистенциальной аналитике. Организаторы рассчитывают стимулировать новый этап критического освоения творчества Достоевского, что позволит увидеть новые горизонты развития современной философской и более широко ‒ гуманитарной</w:t>
      </w:r>
      <w:r w:rsidR="004C7799">
        <w:rPr>
          <w:rFonts w:ascii="Times New Roman" w:hAnsi="Times New Roman"/>
          <w:sz w:val="24"/>
          <w:szCs w:val="24"/>
        </w:rPr>
        <w:t xml:space="preserve"> – </w:t>
      </w:r>
      <w:r w:rsidRPr="00B1187D">
        <w:rPr>
          <w:rFonts w:ascii="Times New Roman" w:hAnsi="Times New Roman"/>
          <w:sz w:val="24"/>
          <w:szCs w:val="24"/>
        </w:rPr>
        <w:t>мысли, оценить состояние, качественный уровень и области применения философской рефлексии.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87D">
        <w:rPr>
          <w:rFonts w:ascii="Times New Roman" w:hAnsi="Times New Roman"/>
          <w:sz w:val="24"/>
          <w:szCs w:val="24"/>
        </w:rPr>
        <w:t>В этом контексте особое значение приобретают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87D">
        <w:rPr>
          <w:rFonts w:ascii="Times New Roman" w:hAnsi="Times New Roman"/>
          <w:sz w:val="24"/>
          <w:szCs w:val="24"/>
        </w:rPr>
        <w:t>философская антропология Достоевского и вопрос о ее влиянии на философию университетского образования.</w:t>
      </w:r>
    </w:p>
    <w:p w:rsidR="00B1187D" w:rsidRPr="00B1187D" w:rsidRDefault="00B1187D" w:rsidP="00B118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87D">
        <w:rPr>
          <w:rFonts w:ascii="Times New Roman" w:hAnsi="Times New Roman"/>
          <w:b/>
          <w:sz w:val="24"/>
          <w:szCs w:val="24"/>
        </w:rPr>
        <w:t>Новизна</w:t>
      </w:r>
      <w:r w:rsidRPr="00B1187D">
        <w:rPr>
          <w:rFonts w:ascii="Times New Roman" w:hAnsi="Times New Roman"/>
          <w:sz w:val="24"/>
          <w:szCs w:val="24"/>
        </w:rPr>
        <w:t xml:space="preserve"> тематики конференции состоит в ее обращенности к предвестиям Достоевского как к философскому </w:t>
      </w:r>
      <w:proofErr w:type="spellStart"/>
      <w:r w:rsidRPr="00B1187D">
        <w:rPr>
          <w:rFonts w:ascii="Times New Roman" w:hAnsi="Times New Roman"/>
          <w:sz w:val="24"/>
          <w:szCs w:val="24"/>
        </w:rPr>
        <w:t>предпониманию</w:t>
      </w:r>
      <w:proofErr w:type="spellEnd"/>
      <w:r w:rsidRPr="00B1187D">
        <w:rPr>
          <w:rFonts w:ascii="Times New Roman" w:hAnsi="Times New Roman"/>
          <w:sz w:val="24"/>
          <w:szCs w:val="24"/>
        </w:rPr>
        <w:t xml:space="preserve"> современных процессов к тому, что помогает рассмотреть и истолковать те (де)конструктивные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87D">
        <w:rPr>
          <w:rFonts w:ascii="Times New Roman" w:hAnsi="Times New Roman"/>
          <w:sz w:val="24"/>
          <w:szCs w:val="24"/>
        </w:rPr>
        <w:t xml:space="preserve">процессы в культуре и философии, свидетелями которых мы сегодня являемся. Актуальным представляется обращение к «языковому миру» Достоевского, к </w:t>
      </w:r>
      <w:r w:rsidRPr="00B1187D">
        <w:rPr>
          <w:rFonts w:ascii="Times New Roman" w:hAnsi="Times New Roman"/>
          <w:sz w:val="24"/>
          <w:szCs w:val="24"/>
        </w:rPr>
        <w:lastRenderedPageBreak/>
        <w:t>той живой среде, с помощью которой писатель создает уникальное философское пространство гуманитарного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87D">
        <w:rPr>
          <w:rFonts w:ascii="Times New Roman" w:hAnsi="Times New Roman"/>
          <w:sz w:val="24"/>
          <w:szCs w:val="24"/>
        </w:rPr>
        <w:t>опыта, в которо</w:t>
      </w:r>
      <w:r w:rsidR="004C7799">
        <w:rPr>
          <w:rFonts w:ascii="Times New Roman" w:hAnsi="Times New Roman"/>
          <w:sz w:val="24"/>
          <w:szCs w:val="24"/>
        </w:rPr>
        <w:t>м</w:t>
      </w:r>
      <w:r w:rsidRPr="00B1187D">
        <w:rPr>
          <w:rFonts w:ascii="Times New Roman" w:hAnsi="Times New Roman"/>
          <w:sz w:val="24"/>
          <w:szCs w:val="24"/>
        </w:rPr>
        <w:t xml:space="preserve"> </w:t>
      </w:r>
      <w:r w:rsidR="000942D2">
        <w:rPr>
          <w:rFonts w:ascii="Times New Roman" w:hAnsi="Times New Roman"/>
          <w:sz w:val="24"/>
          <w:szCs w:val="24"/>
        </w:rPr>
        <w:t>определяютс</w:t>
      </w:r>
      <w:r w:rsidR="003F6123">
        <w:rPr>
          <w:rFonts w:ascii="Times New Roman" w:hAnsi="Times New Roman"/>
          <w:sz w:val="24"/>
          <w:szCs w:val="24"/>
        </w:rPr>
        <w:t>я</w:t>
      </w:r>
      <w:r w:rsidRPr="00B1187D">
        <w:rPr>
          <w:rFonts w:ascii="Times New Roman" w:hAnsi="Times New Roman"/>
          <w:sz w:val="24"/>
          <w:szCs w:val="24"/>
        </w:rPr>
        <w:t xml:space="preserve"> важнейшие формулировки его </w:t>
      </w:r>
      <w:proofErr w:type="spellStart"/>
      <w:r w:rsidRPr="00B1187D">
        <w:rPr>
          <w:rFonts w:ascii="Times New Roman" w:hAnsi="Times New Roman"/>
          <w:sz w:val="24"/>
          <w:szCs w:val="24"/>
        </w:rPr>
        <w:t>мирововоззрения</w:t>
      </w:r>
      <w:proofErr w:type="spellEnd"/>
      <w:r w:rsidRPr="00B1187D">
        <w:rPr>
          <w:rFonts w:ascii="Times New Roman" w:hAnsi="Times New Roman"/>
          <w:sz w:val="24"/>
          <w:szCs w:val="24"/>
        </w:rPr>
        <w:t>. Таким образом, возникает ещё одна важная цель конференции – инициировать и поддержать непрерывность философской аналитической работы с Текстом Достоевского как с тем, что актуализирует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87D">
        <w:rPr>
          <w:rFonts w:ascii="Times New Roman" w:hAnsi="Times New Roman"/>
          <w:sz w:val="24"/>
          <w:szCs w:val="24"/>
        </w:rPr>
        <w:t>осмысление настоящего.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1187D" w:rsidRPr="00B1187D" w:rsidRDefault="00B1187D" w:rsidP="00B118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87D">
        <w:rPr>
          <w:rFonts w:ascii="Times New Roman" w:hAnsi="Times New Roman"/>
          <w:sz w:val="24"/>
          <w:szCs w:val="24"/>
        </w:rPr>
        <w:t>Предстоящее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87D">
        <w:rPr>
          <w:rFonts w:ascii="Times New Roman" w:hAnsi="Times New Roman"/>
          <w:sz w:val="24"/>
          <w:szCs w:val="24"/>
        </w:rPr>
        <w:t>обсуждение может проходить в различных формах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87D">
        <w:rPr>
          <w:rFonts w:ascii="Times New Roman" w:hAnsi="Times New Roman"/>
          <w:sz w:val="24"/>
          <w:szCs w:val="24"/>
        </w:rPr>
        <w:t>научного дискурса (публикации результатов научных исследований, обмен собственными идеями и собственным исследовательским опытом, знакомство и установление творческих контактов между философскими (гуманитарными) сообществами различных университетов и творческими организациями). Организаторы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87D">
        <w:rPr>
          <w:rFonts w:ascii="Times New Roman" w:hAnsi="Times New Roman"/>
          <w:sz w:val="24"/>
          <w:szCs w:val="24"/>
        </w:rPr>
        <w:t>конференции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87D">
        <w:rPr>
          <w:rFonts w:ascii="Times New Roman" w:hAnsi="Times New Roman"/>
          <w:sz w:val="24"/>
          <w:szCs w:val="24"/>
        </w:rPr>
        <w:t xml:space="preserve">рассчитывают на то, что дискуссии помогут выработке образцов современной философской мысли, установлению новых связей с гуманитарной традицией, развитию </w:t>
      </w:r>
      <w:proofErr w:type="spellStart"/>
      <w:r w:rsidRPr="00B1187D">
        <w:rPr>
          <w:rFonts w:ascii="Times New Roman" w:hAnsi="Times New Roman"/>
          <w:sz w:val="24"/>
          <w:szCs w:val="24"/>
        </w:rPr>
        <w:t>взаимосозидающих</w:t>
      </w:r>
      <w:proofErr w:type="spellEnd"/>
      <w:r w:rsidRPr="00B1187D">
        <w:rPr>
          <w:rFonts w:ascii="Times New Roman" w:hAnsi="Times New Roman"/>
          <w:sz w:val="24"/>
          <w:szCs w:val="24"/>
        </w:rPr>
        <w:t xml:space="preserve"> отношений между ее участниками. </w:t>
      </w:r>
    </w:p>
    <w:p w:rsidR="00473D93" w:rsidRDefault="00473D93" w:rsidP="003E57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187D" w:rsidRPr="003E57DA" w:rsidRDefault="00B1187D" w:rsidP="003E57D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1187D">
        <w:rPr>
          <w:rFonts w:ascii="Times New Roman" w:hAnsi="Times New Roman"/>
          <w:b/>
          <w:sz w:val="24"/>
          <w:szCs w:val="24"/>
        </w:rPr>
        <w:t xml:space="preserve">На конференции </w:t>
      </w:r>
      <w:r w:rsidR="003E57DA" w:rsidRPr="00B1187D">
        <w:rPr>
          <w:rFonts w:ascii="Times New Roman" w:hAnsi="Times New Roman"/>
          <w:b/>
          <w:sz w:val="24"/>
          <w:szCs w:val="24"/>
        </w:rPr>
        <w:t>для обсуждения</w:t>
      </w:r>
      <w:r w:rsidR="003E57DA" w:rsidRPr="003E57DA">
        <w:rPr>
          <w:rFonts w:ascii="Times New Roman" w:hAnsi="Times New Roman"/>
          <w:b/>
          <w:sz w:val="24"/>
          <w:szCs w:val="24"/>
        </w:rPr>
        <w:t xml:space="preserve"> </w:t>
      </w:r>
      <w:r w:rsidRPr="00B1187D">
        <w:rPr>
          <w:rFonts w:ascii="Times New Roman" w:hAnsi="Times New Roman"/>
          <w:b/>
          <w:sz w:val="24"/>
          <w:szCs w:val="24"/>
        </w:rPr>
        <w:t>предлагаются следующие темы</w:t>
      </w:r>
      <w:r w:rsidRPr="00B1187D">
        <w:rPr>
          <w:rFonts w:ascii="Times New Roman" w:hAnsi="Times New Roman"/>
          <w:sz w:val="24"/>
          <w:szCs w:val="24"/>
        </w:rPr>
        <w:t>:</w:t>
      </w:r>
    </w:p>
    <w:p w:rsidR="003E57DA" w:rsidRPr="00B1187D" w:rsidRDefault="003E57DA" w:rsidP="003E57DA">
      <w:pPr>
        <w:spacing w:after="0" w:line="240" w:lineRule="auto"/>
        <w:ind w:firstLine="709"/>
        <w:jc w:val="center"/>
        <w:rPr>
          <w:rFonts w:ascii="Times New Roman" w:hAnsi="Times New Roman"/>
          <w:sz w:val="14"/>
          <w:szCs w:val="24"/>
        </w:rPr>
      </w:pPr>
    </w:p>
    <w:p w:rsidR="00B1187D" w:rsidRPr="00B1187D" w:rsidRDefault="00B1187D" w:rsidP="00B118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187D">
        <w:rPr>
          <w:rFonts w:ascii="Times New Roman" w:hAnsi="Times New Roman"/>
          <w:i/>
          <w:sz w:val="24"/>
          <w:szCs w:val="24"/>
        </w:rPr>
        <w:t>Достоевский и современность</w:t>
      </w:r>
      <w:r w:rsidRPr="00B1187D">
        <w:rPr>
          <w:rFonts w:ascii="Times New Roman" w:hAnsi="Times New Roman"/>
          <w:sz w:val="24"/>
          <w:szCs w:val="24"/>
        </w:rPr>
        <w:t>.</w:t>
      </w:r>
    </w:p>
    <w:p w:rsidR="00B1187D" w:rsidRPr="00B1187D" w:rsidRDefault="00B1187D" w:rsidP="00B118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1187D">
        <w:rPr>
          <w:rFonts w:ascii="Times New Roman" w:hAnsi="Times New Roman"/>
          <w:i/>
          <w:sz w:val="24"/>
          <w:szCs w:val="24"/>
        </w:rPr>
        <w:t>Мировоззрение, метафизика и мироощущение Достоевского.</w:t>
      </w:r>
    </w:p>
    <w:p w:rsidR="00B1187D" w:rsidRPr="00B1187D" w:rsidRDefault="00B1187D" w:rsidP="00B118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1187D">
        <w:rPr>
          <w:rFonts w:ascii="Times New Roman" w:hAnsi="Times New Roman"/>
          <w:i/>
          <w:sz w:val="24"/>
          <w:szCs w:val="24"/>
        </w:rPr>
        <w:t>Противоборство бытия и небытия в творчестве Достоевского.</w:t>
      </w:r>
    </w:p>
    <w:p w:rsidR="00B1187D" w:rsidRPr="00B1187D" w:rsidRDefault="00B1187D" w:rsidP="00B118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1187D">
        <w:rPr>
          <w:rFonts w:ascii="Times New Roman" w:hAnsi="Times New Roman"/>
          <w:i/>
          <w:sz w:val="24"/>
          <w:szCs w:val="24"/>
        </w:rPr>
        <w:t>Авторитет Достоевского в исследовании психической жизни, жизни подсознания.</w:t>
      </w:r>
    </w:p>
    <w:p w:rsidR="00B1187D" w:rsidRPr="00B1187D" w:rsidRDefault="00B1187D" w:rsidP="00B118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1187D">
        <w:rPr>
          <w:rFonts w:ascii="Times New Roman" w:hAnsi="Times New Roman"/>
          <w:i/>
          <w:sz w:val="24"/>
          <w:szCs w:val="24"/>
        </w:rPr>
        <w:t>Экзистенциальная аналитика как философский метод Достоевского.</w:t>
      </w:r>
    </w:p>
    <w:p w:rsidR="00B1187D" w:rsidRPr="00B1187D" w:rsidRDefault="00B1187D" w:rsidP="00B118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187D">
        <w:rPr>
          <w:rFonts w:ascii="Times New Roman" w:hAnsi="Times New Roman"/>
          <w:i/>
          <w:sz w:val="24"/>
          <w:szCs w:val="24"/>
        </w:rPr>
        <w:t>Герменевтические мотивы творчества Достоевского</w:t>
      </w:r>
      <w:r w:rsidRPr="00B1187D">
        <w:rPr>
          <w:rFonts w:ascii="Times New Roman" w:hAnsi="Times New Roman"/>
          <w:sz w:val="24"/>
          <w:szCs w:val="24"/>
        </w:rPr>
        <w:t>.</w:t>
      </w:r>
    </w:p>
    <w:p w:rsidR="00B1187D" w:rsidRPr="00B1187D" w:rsidRDefault="00B1187D" w:rsidP="00B118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1187D">
        <w:rPr>
          <w:rFonts w:ascii="Times New Roman" w:hAnsi="Times New Roman"/>
          <w:i/>
          <w:sz w:val="24"/>
          <w:szCs w:val="24"/>
        </w:rPr>
        <w:t xml:space="preserve"> «Философия трагедии» Достоевского.</w:t>
      </w:r>
    </w:p>
    <w:p w:rsidR="00B1187D" w:rsidRPr="00B1187D" w:rsidRDefault="00B1187D" w:rsidP="00B118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1187D">
        <w:rPr>
          <w:rFonts w:ascii="Times New Roman" w:hAnsi="Times New Roman"/>
          <w:i/>
          <w:sz w:val="24"/>
          <w:szCs w:val="24"/>
        </w:rPr>
        <w:t xml:space="preserve"> «Трагический миф» Достоевского в истолковании русской философской критики.</w:t>
      </w:r>
    </w:p>
    <w:p w:rsidR="00B1187D" w:rsidRPr="00B1187D" w:rsidRDefault="00B1187D" w:rsidP="00B118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1187D">
        <w:rPr>
          <w:rFonts w:ascii="Times New Roman" w:hAnsi="Times New Roman"/>
          <w:i/>
          <w:sz w:val="24"/>
          <w:szCs w:val="24"/>
        </w:rPr>
        <w:t xml:space="preserve">Достоевский и специфика миросозерцания и мироощущения русской философии </w:t>
      </w:r>
      <w:r w:rsidR="003E57DA">
        <w:rPr>
          <w:rFonts w:ascii="Times New Roman" w:hAnsi="Times New Roman"/>
          <w:i/>
          <w:sz w:val="24"/>
          <w:szCs w:val="24"/>
          <w:lang w:val="en-US"/>
        </w:rPr>
        <w:t>XIX</w:t>
      </w:r>
      <w:r w:rsidRPr="00B1187D">
        <w:rPr>
          <w:rFonts w:ascii="Times New Roman" w:hAnsi="Times New Roman"/>
          <w:i/>
          <w:sz w:val="24"/>
          <w:szCs w:val="24"/>
        </w:rPr>
        <w:t xml:space="preserve"> в.</w:t>
      </w:r>
    </w:p>
    <w:p w:rsidR="00B1187D" w:rsidRPr="00B1187D" w:rsidRDefault="00B1187D" w:rsidP="00B118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1187D">
        <w:rPr>
          <w:rFonts w:ascii="Times New Roman" w:hAnsi="Times New Roman"/>
          <w:i/>
          <w:sz w:val="24"/>
          <w:szCs w:val="24"/>
        </w:rPr>
        <w:t>Достоевский в русской религиозно-философской мысли Серебряного века.</w:t>
      </w:r>
    </w:p>
    <w:p w:rsidR="00B1187D" w:rsidRPr="00B1187D" w:rsidRDefault="00B1187D" w:rsidP="00B118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1187D">
        <w:rPr>
          <w:rFonts w:ascii="Times New Roman" w:hAnsi="Times New Roman"/>
          <w:i/>
          <w:sz w:val="24"/>
          <w:szCs w:val="24"/>
        </w:rPr>
        <w:t>Влияние Достоевского на русский модернизм.</w:t>
      </w:r>
    </w:p>
    <w:p w:rsidR="00B1187D" w:rsidRPr="00B1187D" w:rsidRDefault="00B1187D" w:rsidP="00B118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1187D">
        <w:rPr>
          <w:rFonts w:ascii="Times New Roman" w:hAnsi="Times New Roman"/>
          <w:i/>
          <w:sz w:val="24"/>
          <w:szCs w:val="24"/>
        </w:rPr>
        <w:t xml:space="preserve">Достоевский и европейская философия </w:t>
      </w:r>
      <w:r w:rsidR="003E57DA">
        <w:rPr>
          <w:rFonts w:ascii="Times New Roman" w:hAnsi="Times New Roman"/>
          <w:i/>
          <w:sz w:val="24"/>
          <w:szCs w:val="24"/>
          <w:lang w:val="en-US"/>
        </w:rPr>
        <w:t>XIX</w:t>
      </w:r>
      <w:r w:rsidR="003E57DA">
        <w:rPr>
          <w:rFonts w:ascii="Times New Roman" w:hAnsi="Times New Roman"/>
          <w:i/>
          <w:sz w:val="24"/>
          <w:szCs w:val="24"/>
        </w:rPr>
        <w:t>–</w:t>
      </w:r>
      <w:r w:rsidR="003E57DA">
        <w:rPr>
          <w:rFonts w:ascii="Times New Roman" w:hAnsi="Times New Roman"/>
          <w:i/>
          <w:sz w:val="24"/>
          <w:szCs w:val="24"/>
          <w:lang w:val="en-US"/>
        </w:rPr>
        <w:t>XX</w:t>
      </w:r>
      <w:r w:rsidRPr="00B1187D">
        <w:rPr>
          <w:rFonts w:ascii="Times New Roman" w:hAnsi="Times New Roman"/>
          <w:i/>
          <w:sz w:val="24"/>
          <w:szCs w:val="24"/>
        </w:rPr>
        <w:t xml:space="preserve"> вв.: проблемы восприятия и влияния.</w:t>
      </w:r>
    </w:p>
    <w:p w:rsidR="00B1187D" w:rsidRPr="00B1187D" w:rsidRDefault="00B1187D" w:rsidP="00B118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1187D">
        <w:rPr>
          <w:rFonts w:ascii="Times New Roman" w:hAnsi="Times New Roman"/>
          <w:i/>
          <w:sz w:val="24"/>
          <w:szCs w:val="24"/>
        </w:rPr>
        <w:t>Близость и разногласия мировозз</w:t>
      </w:r>
      <w:r w:rsidR="003E57DA">
        <w:rPr>
          <w:rFonts w:ascii="Times New Roman" w:hAnsi="Times New Roman"/>
          <w:i/>
          <w:sz w:val="24"/>
          <w:szCs w:val="24"/>
        </w:rPr>
        <w:t xml:space="preserve">ренческих основ творчества </w:t>
      </w:r>
      <w:r w:rsidRPr="00B1187D">
        <w:rPr>
          <w:rFonts w:ascii="Times New Roman" w:hAnsi="Times New Roman"/>
          <w:i/>
          <w:sz w:val="24"/>
          <w:szCs w:val="24"/>
        </w:rPr>
        <w:t>Достоевского и европейского экзистенциализма.</w:t>
      </w:r>
    </w:p>
    <w:p w:rsidR="00B1187D" w:rsidRPr="00B1187D" w:rsidRDefault="00B1187D" w:rsidP="00B118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1187D" w:rsidDel="00BE0CBC">
        <w:rPr>
          <w:rFonts w:ascii="Times New Roman" w:hAnsi="Times New Roman"/>
          <w:i/>
          <w:sz w:val="24"/>
          <w:szCs w:val="24"/>
        </w:rPr>
        <w:t xml:space="preserve"> </w:t>
      </w:r>
      <w:r w:rsidRPr="00B1187D">
        <w:rPr>
          <w:rFonts w:ascii="Times New Roman" w:hAnsi="Times New Roman"/>
          <w:i/>
          <w:sz w:val="24"/>
          <w:szCs w:val="24"/>
        </w:rPr>
        <w:t xml:space="preserve">Творчество Достоевского и </w:t>
      </w:r>
      <w:proofErr w:type="spellStart"/>
      <w:r w:rsidRPr="00B1187D">
        <w:rPr>
          <w:rFonts w:ascii="Times New Roman" w:hAnsi="Times New Roman"/>
          <w:i/>
          <w:sz w:val="24"/>
          <w:szCs w:val="24"/>
        </w:rPr>
        <w:t>самоинтерпретация</w:t>
      </w:r>
      <w:proofErr w:type="spellEnd"/>
      <w:r w:rsidRPr="00B1187D">
        <w:rPr>
          <w:rFonts w:ascii="Times New Roman" w:hAnsi="Times New Roman"/>
          <w:i/>
          <w:sz w:val="24"/>
          <w:szCs w:val="24"/>
        </w:rPr>
        <w:t xml:space="preserve"> современного философского дискурса. </w:t>
      </w:r>
    </w:p>
    <w:p w:rsidR="00B1187D" w:rsidRPr="00B1187D" w:rsidRDefault="00B1187D" w:rsidP="00B118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1187D">
        <w:rPr>
          <w:rFonts w:ascii="Times New Roman" w:hAnsi="Times New Roman"/>
          <w:i/>
          <w:sz w:val="24"/>
          <w:szCs w:val="24"/>
        </w:rPr>
        <w:t>Потенциал литературного наследия Достоевского для критического самосознания современной гуманитарной мысли.</w:t>
      </w:r>
    </w:p>
    <w:p w:rsidR="00B1187D" w:rsidRPr="00B1187D" w:rsidRDefault="00B1187D" w:rsidP="00B1187D">
      <w:pPr>
        <w:spacing w:after="0" w:line="240" w:lineRule="auto"/>
        <w:ind w:firstLine="709"/>
        <w:jc w:val="both"/>
        <w:rPr>
          <w:rFonts w:ascii="Times New Roman" w:hAnsi="Times New Roman"/>
          <w:i/>
          <w:sz w:val="14"/>
          <w:szCs w:val="24"/>
        </w:rPr>
      </w:pPr>
    </w:p>
    <w:p w:rsidR="003E57DA" w:rsidRPr="00397E1D" w:rsidRDefault="003E57DA" w:rsidP="003E57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1187D">
        <w:rPr>
          <w:rFonts w:ascii="Times New Roman" w:hAnsi="Times New Roman"/>
          <w:b/>
          <w:sz w:val="24"/>
          <w:szCs w:val="24"/>
        </w:rPr>
        <w:t>К участию в конференции приглашаются:</w:t>
      </w:r>
    </w:p>
    <w:p w:rsidR="003E57DA" w:rsidRPr="00397E1D" w:rsidRDefault="003E57DA" w:rsidP="003E57DA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24"/>
        </w:rPr>
      </w:pPr>
    </w:p>
    <w:p w:rsidR="003E57DA" w:rsidRPr="00B1187D" w:rsidRDefault="003E57DA" w:rsidP="003E5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87D">
        <w:rPr>
          <w:rFonts w:ascii="Times New Roman" w:hAnsi="Times New Roman"/>
          <w:sz w:val="24"/>
          <w:szCs w:val="24"/>
        </w:rPr>
        <w:t>– преподаватели, аспиранты, научно-исследовательские коллективы российских и зарубежных университетов и институтов;</w:t>
      </w:r>
    </w:p>
    <w:p w:rsidR="003E57DA" w:rsidRPr="00B1187D" w:rsidRDefault="003E57DA" w:rsidP="003E5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87D">
        <w:rPr>
          <w:rFonts w:ascii="Times New Roman" w:hAnsi="Times New Roman"/>
          <w:sz w:val="24"/>
          <w:szCs w:val="24"/>
        </w:rPr>
        <w:t xml:space="preserve">– исследователи русской философии, культуры, философской и культурной антропологии, социологии, культурологии, психологии, истории, политологии, международных отношений, семиологии, филологии, лингвистики, журналистики и </w:t>
      </w:r>
      <w:proofErr w:type="gramStart"/>
      <w:r w:rsidRPr="00B1187D">
        <w:rPr>
          <w:rFonts w:ascii="Times New Roman" w:hAnsi="Times New Roman"/>
          <w:sz w:val="24"/>
          <w:szCs w:val="24"/>
        </w:rPr>
        <w:t>других научных дисциплин</w:t>
      </w:r>
      <w:proofErr w:type="gramEnd"/>
      <w:r w:rsidRPr="00B1187D">
        <w:rPr>
          <w:rFonts w:ascii="Times New Roman" w:hAnsi="Times New Roman"/>
          <w:sz w:val="24"/>
          <w:szCs w:val="24"/>
        </w:rPr>
        <w:t xml:space="preserve"> и направлений, включая концептуальные и прикладные направления.</w:t>
      </w:r>
    </w:p>
    <w:p w:rsidR="003E57DA" w:rsidRPr="003E57DA" w:rsidRDefault="003E57DA" w:rsidP="003E57D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57DA" w:rsidRDefault="00B1187D" w:rsidP="00473D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87D">
        <w:rPr>
          <w:rFonts w:ascii="Times New Roman" w:eastAsia="Times New Roman" w:hAnsi="Times New Roman"/>
          <w:b/>
          <w:sz w:val="24"/>
          <w:szCs w:val="24"/>
          <w:lang w:eastAsia="ru-RU"/>
        </w:rPr>
        <w:t>Срок подачи заявок на конференцию</w:t>
      </w:r>
      <w:r w:rsidR="003E57DA" w:rsidRPr="003E57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118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– до </w:t>
      </w:r>
      <w:r w:rsidR="006F52F4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6D11EC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6F52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марта </w:t>
      </w:r>
      <w:r w:rsidRPr="00B1187D">
        <w:rPr>
          <w:rFonts w:ascii="Times New Roman" w:eastAsia="Times New Roman" w:hAnsi="Times New Roman"/>
          <w:b/>
          <w:sz w:val="24"/>
          <w:szCs w:val="24"/>
          <w:lang w:eastAsia="ru-RU"/>
        </w:rPr>
        <w:t>2021 года включительно</w:t>
      </w:r>
      <w:r w:rsidRPr="00B1187D">
        <w:rPr>
          <w:rFonts w:ascii="Times New Roman" w:eastAsia="Times New Roman" w:hAnsi="Times New Roman"/>
          <w:sz w:val="24"/>
          <w:szCs w:val="24"/>
          <w:lang w:eastAsia="ru-RU"/>
        </w:rPr>
        <w:t>. Форма Заявки прилагается к информационному письму.</w:t>
      </w:r>
      <w:r w:rsidR="00473D93" w:rsidRPr="00473D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3D93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должна включать </w:t>
      </w:r>
      <w:r w:rsidR="00473D93" w:rsidRPr="006F52F4">
        <w:rPr>
          <w:rFonts w:ascii="Times New Roman" w:eastAsia="Times New Roman" w:hAnsi="Times New Roman"/>
          <w:b/>
          <w:sz w:val="24"/>
          <w:szCs w:val="24"/>
          <w:lang w:eastAsia="ru-RU"/>
        </w:rPr>
        <w:t>тезисы</w:t>
      </w:r>
      <w:r w:rsidR="00473D93" w:rsidRPr="00B118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для </w:t>
      </w:r>
      <w:r w:rsidR="00473D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издания </w:t>
      </w:r>
      <w:r w:rsidR="00473D93" w:rsidRPr="00B1187D">
        <w:rPr>
          <w:rFonts w:ascii="Times New Roman" w:eastAsia="Times New Roman" w:hAnsi="Times New Roman"/>
          <w:b/>
          <w:sz w:val="24"/>
          <w:szCs w:val="24"/>
          <w:lang w:eastAsia="ru-RU"/>
        </w:rPr>
        <w:t>сборника материал</w:t>
      </w:r>
      <w:r w:rsidR="00473D93">
        <w:rPr>
          <w:rFonts w:ascii="Times New Roman" w:eastAsia="Times New Roman" w:hAnsi="Times New Roman"/>
          <w:b/>
          <w:sz w:val="24"/>
          <w:szCs w:val="24"/>
          <w:lang w:eastAsia="ru-RU"/>
        </w:rPr>
        <w:t>ов</w:t>
      </w:r>
      <w:r w:rsidR="00473D93" w:rsidRPr="00B118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конференции</w:t>
      </w:r>
      <w:r w:rsidR="00473D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B1187D">
        <w:rPr>
          <w:rFonts w:ascii="Times New Roman" w:eastAsia="Times New Roman" w:hAnsi="Times New Roman"/>
          <w:b/>
          <w:sz w:val="24"/>
          <w:szCs w:val="24"/>
          <w:lang w:eastAsia="ru-RU"/>
        </w:rPr>
        <w:t>Оргкомитет оставляет за собой прав</w:t>
      </w:r>
      <w:r w:rsidR="006F52F4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B118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отбора заявок без объяснения причин их отклонения</w:t>
      </w:r>
      <w:r w:rsidRPr="00B1187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E57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187D">
        <w:rPr>
          <w:rFonts w:ascii="Times New Roman" w:hAnsi="Times New Roman"/>
          <w:sz w:val="24"/>
          <w:szCs w:val="24"/>
        </w:rPr>
        <w:t xml:space="preserve">Программа конференции будет сформирована на основании </w:t>
      </w:r>
      <w:r w:rsidR="003E57DA" w:rsidRPr="006F52F4">
        <w:rPr>
          <w:rFonts w:ascii="Times New Roman" w:hAnsi="Times New Roman"/>
          <w:sz w:val="24"/>
          <w:szCs w:val="24"/>
        </w:rPr>
        <w:t>отобранных</w:t>
      </w:r>
      <w:r w:rsidRPr="00B1187D">
        <w:rPr>
          <w:rFonts w:ascii="Times New Roman" w:hAnsi="Times New Roman"/>
          <w:sz w:val="24"/>
          <w:szCs w:val="24"/>
        </w:rPr>
        <w:t xml:space="preserve"> заявок и размещена на официальном сайте НИ ТГУ до </w:t>
      </w:r>
      <w:r w:rsidRPr="00B1187D">
        <w:rPr>
          <w:rFonts w:ascii="Times New Roman" w:hAnsi="Times New Roman"/>
          <w:b/>
          <w:sz w:val="24"/>
          <w:szCs w:val="24"/>
        </w:rPr>
        <w:t>10 июня 2021 года</w:t>
      </w:r>
      <w:r w:rsidRPr="00B1187D">
        <w:rPr>
          <w:rFonts w:ascii="Times New Roman" w:hAnsi="Times New Roman"/>
          <w:sz w:val="24"/>
          <w:szCs w:val="24"/>
        </w:rPr>
        <w:t>.</w:t>
      </w:r>
    </w:p>
    <w:p w:rsidR="000E5E14" w:rsidRDefault="000E5E14" w:rsidP="00473D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182D" w:rsidRPr="00F15F8C" w:rsidRDefault="00B5182D" w:rsidP="00B518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5F8C">
        <w:rPr>
          <w:rFonts w:ascii="Times New Roman" w:hAnsi="Times New Roman"/>
          <w:sz w:val="24"/>
          <w:szCs w:val="24"/>
        </w:rPr>
        <w:t>По итогам конференции будут выпущены электронный и традиционный бумажный сборники публикаций участников.</w:t>
      </w:r>
      <w:r w:rsidR="000E5E14">
        <w:rPr>
          <w:rFonts w:ascii="Times New Roman" w:hAnsi="Times New Roman"/>
          <w:sz w:val="24"/>
          <w:szCs w:val="24"/>
        </w:rPr>
        <w:t xml:space="preserve"> Статьи в сборники можно подавать до начала конференции.</w:t>
      </w:r>
    </w:p>
    <w:p w:rsidR="00B5182D" w:rsidRPr="00F15F8C" w:rsidRDefault="00B5182D" w:rsidP="00B518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F8C">
        <w:rPr>
          <w:rFonts w:ascii="Times New Roman" w:hAnsi="Times New Roman"/>
          <w:b/>
          <w:sz w:val="24"/>
          <w:szCs w:val="24"/>
        </w:rPr>
        <w:t>Все материалы сборников будут индексированы в РИНЦ и размещены в научной электронной библиотеке www.elibrary.ru</w:t>
      </w:r>
      <w:r w:rsidRPr="00F15F8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A0EF7" w:rsidRPr="00F15F8C" w:rsidRDefault="000A0EF7" w:rsidP="00473D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F15F8C">
        <w:rPr>
          <w:rFonts w:ascii="Times New Roman" w:hAnsi="Times New Roman"/>
          <w:kern w:val="16"/>
          <w:sz w:val="24"/>
          <w:szCs w:val="24"/>
        </w:rPr>
        <w:t>Избранные доклады конференции будут опубликованы в специальн</w:t>
      </w:r>
      <w:r w:rsidR="00B17317" w:rsidRPr="00F15F8C">
        <w:rPr>
          <w:rFonts w:ascii="Times New Roman" w:hAnsi="Times New Roman"/>
          <w:kern w:val="16"/>
          <w:sz w:val="24"/>
          <w:szCs w:val="24"/>
        </w:rPr>
        <w:t>ых</w:t>
      </w:r>
      <w:r w:rsidRPr="00F15F8C">
        <w:rPr>
          <w:rFonts w:ascii="Times New Roman" w:hAnsi="Times New Roman"/>
          <w:kern w:val="16"/>
          <w:sz w:val="24"/>
          <w:szCs w:val="24"/>
        </w:rPr>
        <w:t xml:space="preserve"> выпуск</w:t>
      </w:r>
      <w:r w:rsidR="00B17317" w:rsidRPr="00F15F8C">
        <w:rPr>
          <w:rFonts w:ascii="Times New Roman" w:hAnsi="Times New Roman"/>
          <w:kern w:val="16"/>
          <w:sz w:val="24"/>
          <w:szCs w:val="24"/>
        </w:rPr>
        <w:t>ах</w:t>
      </w:r>
      <w:r w:rsidRPr="00F15F8C">
        <w:rPr>
          <w:rFonts w:ascii="Times New Roman" w:hAnsi="Times New Roman"/>
          <w:kern w:val="16"/>
          <w:sz w:val="24"/>
          <w:szCs w:val="24"/>
        </w:rPr>
        <w:t xml:space="preserve"> журнал</w:t>
      </w:r>
      <w:r w:rsidR="00B17317" w:rsidRPr="00F15F8C">
        <w:rPr>
          <w:rFonts w:ascii="Times New Roman" w:hAnsi="Times New Roman"/>
          <w:kern w:val="16"/>
          <w:sz w:val="24"/>
          <w:szCs w:val="24"/>
        </w:rPr>
        <w:t>ов</w:t>
      </w:r>
      <w:r w:rsidRPr="00F15F8C">
        <w:rPr>
          <w:rFonts w:ascii="Times New Roman" w:hAnsi="Times New Roman"/>
          <w:kern w:val="16"/>
          <w:sz w:val="24"/>
          <w:szCs w:val="24"/>
        </w:rPr>
        <w:t xml:space="preserve"> «Вестник Томского государственного университета. Серия «Философия. Социология. Политология»</w:t>
      </w:r>
      <w:r w:rsidR="00B5182D" w:rsidRPr="00F15F8C">
        <w:rPr>
          <w:rFonts w:ascii="Times New Roman" w:eastAsia="Times New Roman" w:hAnsi="Times New Roman"/>
          <w:sz w:val="24"/>
          <w:szCs w:val="24"/>
          <w:lang w:eastAsia="ru-RU"/>
        </w:rPr>
        <w:t xml:space="preserve"> и «Вестник Томского государственного университета.</w:t>
      </w:r>
      <w:r w:rsidR="00EA6CE0" w:rsidRPr="00F15F8C">
        <w:rPr>
          <w:rFonts w:ascii="Times New Roman" w:hAnsi="Times New Roman"/>
          <w:kern w:val="16"/>
          <w:sz w:val="24"/>
          <w:szCs w:val="24"/>
        </w:rPr>
        <w:t xml:space="preserve"> Серия</w:t>
      </w:r>
      <w:r w:rsidR="00B5182D" w:rsidRPr="00F15F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6CE0" w:rsidRPr="00F15F8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5182D" w:rsidRPr="00F15F8C">
        <w:rPr>
          <w:rFonts w:ascii="Times New Roman" w:eastAsia="Times New Roman" w:hAnsi="Times New Roman"/>
          <w:sz w:val="24"/>
          <w:szCs w:val="24"/>
          <w:lang w:eastAsia="ru-RU"/>
        </w:rPr>
        <w:t>Культурология и искусствоведение»</w:t>
      </w:r>
      <w:r w:rsidRPr="00F15F8C">
        <w:rPr>
          <w:rFonts w:ascii="Times New Roman" w:hAnsi="Times New Roman"/>
          <w:kern w:val="16"/>
          <w:sz w:val="24"/>
          <w:szCs w:val="24"/>
        </w:rPr>
        <w:t xml:space="preserve"> (журнал</w:t>
      </w:r>
      <w:r w:rsidR="00B5182D" w:rsidRPr="00F15F8C">
        <w:rPr>
          <w:rFonts w:ascii="Times New Roman" w:hAnsi="Times New Roman"/>
          <w:kern w:val="16"/>
          <w:sz w:val="24"/>
          <w:szCs w:val="24"/>
        </w:rPr>
        <w:t>ы</w:t>
      </w:r>
      <w:r w:rsidRPr="00F15F8C">
        <w:rPr>
          <w:rFonts w:ascii="Times New Roman" w:hAnsi="Times New Roman"/>
          <w:kern w:val="16"/>
          <w:sz w:val="24"/>
          <w:szCs w:val="24"/>
        </w:rPr>
        <w:t xml:space="preserve"> вход</w:t>
      </w:r>
      <w:r w:rsidR="00B5182D" w:rsidRPr="00F15F8C">
        <w:rPr>
          <w:rFonts w:ascii="Times New Roman" w:hAnsi="Times New Roman"/>
          <w:kern w:val="16"/>
          <w:sz w:val="24"/>
          <w:szCs w:val="24"/>
        </w:rPr>
        <w:t>я</w:t>
      </w:r>
      <w:r w:rsidRPr="00F15F8C">
        <w:rPr>
          <w:rFonts w:ascii="Times New Roman" w:hAnsi="Times New Roman"/>
          <w:kern w:val="16"/>
          <w:sz w:val="24"/>
          <w:szCs w:val="24"/>
        </w:rPr>
        <w:t>т в перечень ВАК, индексиру</w:t>
      </w:r>
      <w:r w:rsidR="00B5182D" w:rsidRPr="00F15F8C">
        <w:rPr>
          <w:rFonts w:ascii="Times New Roman" w:hAnsi="Times New Roman"/>
          <w:kern w:val="16"/>
          <w:sz w:val="24"/>
          <w:szCs w:val="24"/>
        </w:rPr>
        <w:t>ю</w:t>
      </w:r>
      <w:r w:rsidRPr="00F15F8C">
        <w:rPr>
          <w:rFonts w:ascii="Times New Roman" w:hAnsi="Times New Roman"/>
          <w:kern w:val="16"/>
          <w:sz w:val="24"/>
          <w:szCs w:val="24"/>
        </w:rPr>
        <w:t xml:space="preserve">тся в РИНЦ и </w:t>
      </w:r>
      <w:proofErr w:type="spellStart"/>
      <w:r w:rsidRPr="00F15F8C">
        <w:rPr>
          <w:rFonts w:ascii="Times New Roman" w:hAnsi="Times New Roman"/>
          <w:kern w:val="16"/>
          <w:sz w:val="24"/>
          <w:szCs w:val="24"/>
        </w:rPr>
        <w:t>Web</w:t>
      </w:r>
      <w:proofErr w:type="spellEnd"/>
      <w:r w:rsidRPr="00F15F8C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Pr="00F15F8C">
        <w:rPr>
          <w:rFonts w:ascii="Times New Roman" w:hAnsi="Times New Roman"/>
          <w:kern w:val="16"/>
          <w:sz w:val="24"/>
          <w:szCs w:val="24"/>
        </w:rPr>
        <w:t>of</w:t>
      </w:r>
      <w:proofErr w:type="spellEnd"/>
      <w:r w:rsidRPr="00F15F8C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Pr="00F15F8C">
        <w:rPr>
          <w:rFonts w:ascii="Times New Roman" w:hAnsi="Times New Roman"/>
          <w:kern w:val="16"/>
          <w:sz w:val="24"/>
          <w:szCs w:val="24"/>
        </w:rPr>
        <w:t>Science</w:t>
      </w:r>
      <w:proofErr w:type="spellEnd"/>
      <w:r w:rsidRPr="00F15F8C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Pr="00F15F8C">
        <w:rPr>
          <w:rFonts w:ascii="Times New Roman" w:hAnsi="Times New Roman"/>
          <w:kern w:val="16"/>
          <w:sz w:val="24"/>
          <w:szCs w:val="24"/>
        </w:rPr>
        <w:t>Core</w:t>
      </w:r>
      <w:proofErr w:type="spellEnd"/>
      <w:r w:rsidRPr="00F15F8C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Pr="00F15F8C">
        <w:rPr>
          <w:rFonts w:ascii="Times New Roman" w:hAnsi="Times New Roman"/>
          <w:kern w:val="16"/>
          <w:sz w:val="24"/>
          <w:szCs w:val="24"/>
        </w:rPr>
        <w:t>Collection</w:t>
      </w:r>
      <w:proofErr w:type="spellEnd"/>
      <w:r w:rsidRPr="00F15F8C">
        <w:rPr>
          <w:rFonts w:ascii="Times New Roman" w:hAnsi="Times New Roman"/>
          <w:kern w:val="16"/>
          <w:sz w:val="24"/>
          <w:szCs w:val="24"/>
        </w:rPr>
        <w:t>).</w:t>
      </w:r>
    </w:p>
    <w:p w:rsidR="00D967F2" w:rsidRPr="00F15F8C" w:rsidRDefault="00D967F2" w:rsidP="00473D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</w:p>
    <w:p w:rsidR="00D967F2" w:rsidRDefault="00D967F2" w:rsidP="00473D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6"/>
          <w:sz w:val="24"/>
          <w:szCs w:val="24"/>
        </w:rPr>
      </w:pPr>
      <w:r>
        <w:rPr>
          <w:rFonts w:ascii="Times New Roman" w:hAnsi="Times New Roman"/>
          <w:color w:val="000000"/>
          <w:kern w:val="16"/>
          <w:sz w:val="24"/>
          <w:szCs w:val="24"/>
        </w:rPr>
        <w:t xml:space="preserve">Дополнительная информация на странице конференции: </w:t>
      </w:r>
      <w:hyperlink r:id="rId13" w:history="1">
        <w:r w:rsidRPr="00A94C37">
          <w:rPr>
            <w:rStyle w:val="ad"/>
            <w:rFonts w:ascii="Times New Roman" w:hAnsi="Times New Roman"/>
            <w:kern w:val="16"/>
            <w:sz w:val="24"/>
            <w:szCs w:val="24"/>
          </w:rPr>
          <w:t>http://fsf.tsu.ru/dostoevsky/</w:t>
        </w:r>
      </w:hyperlink>
    </w:p>
    <w:p w:rsidR="00D967F2" w:rsidRDefault="00D967F2" w:rsidP="00473D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6"/>
          <w:sz w:val="24"/>
          <w:szCs w:val="24"/>
        </w:rPr>
      </w:pPr>
      <w:r>
        <w:rPr>
          <w:rFonts w:ascii="Times New Roman" w:hAnsi="Times New Roman"/>
          <w:color w:val="000000"/>
          <w:kern w:val="16"/>
          <w:sz w:val="24"/>
          <w:szCs w:val="24"/>
        </w:rPr>
        <w:t>Заявка-анкета участника конференции в приложении</w:t>
      </w:r>
      <w:r w:rsidR="00B5182D">
        <w:rPr>
          <w:rFonts w:ascii="Times New Roman" w:hAnsi="Times New Roman"/>
          <w:color w:val="000000"/>
          <w:kern w:val="16"/>
          <w:sz w:val="24"/>
          <w:szCs w:val="24"/>
        </w:rPr>
        <w:t>.</w:t>
      </w:r>
    </w:p>
    <w:p w:rsidR="0071488A" w:rsidRDefault="0071488A" w:rsidP="00473D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6"/>
          <w:sz w:val="24"/>
          <w:szCs w:val="24"/>
        </w:rPr>
      </w:pPr>
    </w:p>
    <w:p w:rsidR="0071488A" w:rsidRDefault="0071488A" w:rsidP="00473D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6"/>
          <w:sz w:val="24"/>
          <w:szCs w:val="24"/>
        </w:rPr>
      </w:pPr>
    </w:p>
    <w:p w:rsidR="0071488A" w:rsidRDefault="0071488A" w:rsidP="00473D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6"/>
          <w:sz w:val="24"/>
          <w:szCs w:val="24"/>
        </w:rPr>
      </w:pPr>
    </w:p>
    <w:p w:rsidR="0071488A" w:rsidRPr="000A0EF7" w:rsidRDefault="0071488A" w:rsidP="00473D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6"/>
          <w:sz w:val="24"/>
          <w:szCs w:val="24"/>
        </w:rPr>
      </w:pPr>
    </w:p>
    <w:sectPr w:rsidR="0071488A" w:rsidRPr="000A0EF7" w:rsidSect="00473D93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F9D" w:rsidRDefault="00734F9D" w:rsidP="00B1187D">
      <w:pPr>
        <w:spacing w:after="0" w:line="240" w:lineRule="auto"/>
      </w:pPr>
      <w:r>
        <w:separator/>
      </w:r>
    </w:p>
  </w:endnote>
  <w:endnote w:type="continuationSeparator" w:id="0">
    <w:p w:rsidR="00734F9D" w:rsidRDefault="00734F9D" w:rsidP="00B1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F9D" w:rsidRDefault="00734F9D" w:rsidP="00B1187D">
      <w:pPr>
        <w:spacing w:after="0" w:line="240" w:lineRule="auto"/>
      </w:pPr>
      <w:r>
        <w:separator/>
      </w:r>
    </w:p>
  </w:footnote>
  <w:footnote w:type="continuationSeparator" w:id="0">
    <w:p w:rsidR="00734F9D" w:rsidRDefault="00734F9D" w:rsidP="00B1187D">
      <w:pPr>
        <w:spacing w:after="0" w:line="240" w:lineRule="auto"/>
      </w:pPr>
      <w:r>
        <w:continuationSeparator/>
      </w:r>
    </w:p>
  </w:footnote>
  <w:footnote w:id="1">
    <w:p w:rsidR="001A36A1" w:rsidRPr="001A36A1" w:rsidRDefault="001A36A1">
      <w:pPr>
        <w:pStyle w:val="a5"/>
        <w:rPr>
          <w:sz w:val="24"/>
          <w:szCs w:val="24"/>
        </w:rPr>
      </w:pPr>
      <w:r>
        <w:rPr>
          <w:rStyle w:val="a7"/>
        </w:rPr>
        <w:footnoteRef/>
      </w:r>
      <w:r w:rsidRPr="001A36A1">
        <w:rPr>
          <w:color w:val="333333"/>
          <w:sz w:val="24"/>
          <w:szCs w:val="24"/>
          <w:shd w:val="clear" w:color="auto" w:fill="FFFFFF"/>
        </w:rPr>
        <w:t xml:space="preserve">В рамках </w:t>
      </w:r>
      <w:r>
        <w:rPr>
          <w:color w:val="333333"/>
          <w:sz w:val="24"/>
          <w:szCs w:val="24"/>
          <w:shd w:val="clear" w:color="auto" w:fill="FFFFFF"/>
        </w:rPr>
        <w:t xml:space="preserve">проекта </w:t>
      </w:r>
      <w:r w:rsidRPr="001A36A1">
        <w:rPr>
          <w:color w:val="333333"/>
          <w:sz w:val="24"/>
          <w:szCs w:val="24"/>
          <w:shd w:val="clear" w:color="auto" w:fill="FFFFFF"/>
        </w:rPr>
        <w:t xml:space="preserve">Российского </w:t>
      </w:r>
      <w:r>
        <w:rPr>
          <w:color w:val="333333"/>
          <w:sz w:val="24"/>
          <w:szCs w:val="24"/>
          <w:shd w:val="clear" w:color="auto" w:fill="FFFFFF"/>
        </w:rPr>
        <w:t>Научного фонда (</w:t>
      </w:r>
      <w:r w:rsidRPr="001A36A1">
        <w:rPr>
          <w:color w:val="333333"/>
          <w:sz w:val="24"/>
          <w:szCs w:val="24"/>
          <w:shd w:val="clear" w:color="auto" w:fill="FFFFFF"/>
        </w:rPr>
        <w:t>№19-18-00237)</w:t>
      </w:r>
      <w:r>
        <w:rPr>
          <w:color w:val="333333"/>
          <w:sz w:val="24"/>
          <w:szCs w:val="24"/>
          <w:shd w:val="clear" w:color="auto" w:fill="FFFFFF"/>
        </w:rPr>
        <w:t>.</w:t>
      </w:r>
      <w:r w:rsidRPr="001A36A1">
        <w:rPr>
          <w:sz w:val="24"/>
          <w:szCs w:val="24"/>
        </w:rPr>
        <w:t xml:space="preserve"> </w:t>
      </w:r>
    </w:p>
  </w:footnote>
  <w:footnote w:id="2">
    <w:p w:rsidR="0036513C" w:rsidRPr="0036513C" w:rsidRDefault="0036513C">
      <w:pPr>
        <w:pStyle w:val="a5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36513C">
        <w:rPr>
          <w:color w:val="000000"/>
          <w:sz w:val="24"/>
          <w:szCs w:val="24"/>
        </w:rPr>
        <w:t>В рамках проекта Российского Научного Фонда №17-18-01432-П «Русская литература и философия: пути взаимодействия».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9283C"/>
    <w:multiLevelType w:val="hybridMultilevel"/>
    <w:tmpl w:val="8954D352"/>
    <w:lvl w:ilvl="0" w:tplc="F4748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0D76C5"/>
    <w:multiLevelType w:val="hybridMultilevel"/>
    <w:tmpl w:val="48D20E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7D"/>
    <w:rsid w:val="00003BDA"/>
    <w:rsid w:val="000127B0"/>
    <w:rsid w:val="0004076E"/>
    <w:rsid w:val="000859AE"/>
    <w:rsid w:val="000942D2"/>
    <w:rsid w:val="000A0EF7"/>
    <w:rsid w:val="000E5E14"/>
    <w:rsid w:val="00150015"/>
    <w:rsid w:val="00180607"/>
    <w:rsid w:val="001A36A1"/>
    <w:rsid w:val="001F45A1"/>
    <w:rsid w:val="00224EDC"/>
    <w:rsid w:val="00324ED9"/>
    <w:rsid w:val="0033189C"/>
    <w:rsid w:val="0036513C"/>
    <w:rsid w:val="00397E1D"/>
    <w:rsid w:val="003C7300"/>
    <w:rsid w:val="003E57DA"/>
    <w:rsid w:val="003F6123"/>
    <w:rsid w:val="00473D93"/>
    <w:rsid w:val="004C7799"/>
    <w:rsid w:val="005027EE"/>
    <w:rsid w:val="00516B2B"/>
    <w:rsid w:val="00530212"/>
    <w:rsid w:val="005319F3"/>
    <w:rsid w:val="005855AF"/>
    <w:rsid w:val="005C5089"/>
    <w:rsid w:val="0066324D"/>
    <w:rsid w:val="006D11EC"/>
    <w:rsid w:val="006F52F4"/>
    <w:rsid w:val="00710858"/>
    <w:rsid w:val="0071488A"/>
    <w:rsid w:val="00734F9D"/>
    <w:rsid w:val="007351A8"/>
    <w:rsid w:val="00770A18"/>
    <w:rsid w:val="00794FFC"/>
    <w:rsid w:val="007B0DBE"/>
    <w:rsid w:val="008D09AD"/>
    <w:rsid w:val="00A55603"/>
    <w:rsid w:val="00A64159"/>
    <w:rsid w:val="00AB388C"/>
    <w:rsid w:val="00AC1BEF"/>
    <w:rsid w:val="00B1187D"/>
    <w:rsid w:val="00B17317"/>
    <w:rsid w:val="00B5182D"/>
    <w:rsid w:val="00B52E5A"/>
    <w:rsid w:val="00B8414D"/>
    <w:rsid w:val="00C337E3"/>
    <w:rsid w:val="00CD34D7"/>
    <w:rsid w:val="00D0392A"/>
    <w:rsid w:val="00D967F2"/>
    <w:rsid w:val="00DB3969"/>
    <w:rsid w:val="00DD705C"/>
    <w:rsid w:val="00DF6CE8"/>
    <w:rsid w:val="00E1237A"/>
    <w:rsid w:val="00E71646"/>
    <w:rsid w:val="00EA6CE0"/>
    <w:rsid w:val="00F15F8C"/>
    <w:rsid w:val="00F663D9"/>
    <w:rsid w:val="00FD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AA64C"/>
  <w15:docId w15:val="{28DC0485-B8C6-41D6-8A57-EDB28EA5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9A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859AE"/>
    <w:pPr>
      <w:keepNext/>
      <w:spacing w:before="240" w:after="60"/>
      <w:jc w:val="both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0859AE"/>
    <w:rPr>
      <w:rFonts w:ascii="Times New Roman" w:eastAsia="Times New Roman" w:hAnsi="Times New Roman"/>
      <w:b/>
      <w:bCs/>
      <w:iCs/>
      <w:sz w:val="28"/>
      <w:szCs w:val="28"/>
    </w:rPr>
  </w:style>
  <w:style w:type="character" w:styleId="a3">
    <w:name w:val="Strong"/>
    <w:uiPriority w:val="22"/>
    <w:qFormat/>
    <w:rsid w:val="000859AE"/>
    <w:rPr>
      <w:b/>
      <w:bCs/>
    </w:rPr>
  </w:style>
  <w:style w:type="paragraph" w:styleId="a4">
    <w:name w:val="List Paragraph"/>
    <w:basedOn w:val="a"/>
    <w:uiPriority w:val="34"/>
    <w:qFormat/>
    <w:rsid w:val="000859AE"/>
    <w:pPr>
      <w:ind w:left="720"/>
      <w:contextualSpacing/>
    </w:pPr>
  </w:style>
  <w:style w:type="paragraph" w:styleId="a5">
    <w:name w:val="footnote text"/>
    <w:basedOn w:val="a"/>
    <w:link w:val="a6"/>
    <w:uiPriority w:val="99"/>
    <w:qFormat/>
    <w:rsid w:val="00B1187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B1187D"/>
    <w:rPr>
      <w:rFonts w:ascii="Times New Roman" w:eastAsia="Times New Roman" w:hAnsi="Times New Roman"/>
      <w:lang w:eastAsia="ru-RU"/>
    </w:rPr>
  </w:style>
  <w:style w:type="character" w:styleId="a7">
    <w:name w:val="footnote reference"/>
    <w:basedOn w:val="a0"/>
    <w:uiPriority w:val="99"/>
    <w:semiHidden/>
    <w:unhideWhenUsed/>
    <w:rsid w:val="00B1187D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B1187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1187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1187D"/>
  </w:style>
  <w:style w:type="paragraph" w:styleId="ab">
    <w:name w:val="Balloon Text"/>
    <w:basedOn w:val="a"/>
    <w:link w:val="ac"/>
    <w:uiPriority w:val="99"/>
    <w:semiHidden/>
    <w:unhideWhenUsed/>
    <w:rsid w:val="00B11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187D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D967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sf.tsu.ru/dostoevsk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1%D0%B8%D0%B1%D0%BB%D0%B8%D0%BE%D1%82%D0%B5%D0%BA%D0%B0_%C2%AB%D0%94%D0%BE%D0%BC_%D0%90._%D0%A4._%D0%9B%D0%BE%D1%81%D0%B5%D0%B2%D0%B0%C2%B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4%D0%B8%D0%BB%D0%BE%D0%BB%D0%BE%D0%B3%D0%B8%D1%87%D0%B5%D1%81%D0%BA%D0%B8%D0%B9_%D1%84%D0%B0%D0%BA%D1%83%D0%BB%D1%8C%D1%82%D0%B5%D1%82_%D0%9C%D0%93%D0%A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68886-BA73-437C-BE5D-4500433F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Lev</cp:lastModifiedBy>
  <cp:revision>33</cp:revision>
  <dcterms:created xsi:type="dcterms:W3CDTF">2020-12-12T11:32:00Z</dcterms:created>
  <dcterms:modified xsi:type="dcterms:W3CDTF">2020-12-17T11:16:00Z</dcterms:modified>
</cp:coreProperties>
</file>