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7D12" w14:textId="7376E2E1" w:rsidR="0028559E" w:rsidRPr="0028559E" w:rsidRDefault="0028559E" w:rsidP="0028559E">
      <w:pPr>
        <w:pStyle w:val="a3"/>
        <w:spacing w:line="276" w:lineRule="auto"/>
        <w:ind w:left="426" w:firstLine="0"/>
        <w:jc w:val="center"/>
        <w:rPr>
          <w:b/>
          <w:bCs/>
          <w:sz w:val="28"/>
          <w:szCs w:val="28"/>
        </w:rPr>
      </w:pPr>
      <w:r w:rsidRPr="0028559E">
        <w:rPr>
          <w:b/>
          <w:bCs/>
          <w:sz w:val="28"/>
          <w:szCs w:val="28"/>
        </w:rPr>
        <w:t>Список вопросов по философии технических наук</w:t>
      </w:r>
    </w:p>
    <w:p w14:paraId="4478529F" w14:textId="77777777" w:rsidR="0028559E" w:rsidRPr="0028559E" w:rsidRDefault="0028559E" w:rsidP="0028559E">
      <w:pPr>
        <w:rPr>
          <w:rFonts w:ascii="Times New Roman" w:hAnsi="Times New Roman" w:cs="Times New Roman"/>
          <w:sz w:val="24"/>
          <w:szCs w:val="24"/>
        </w:rPr>
      </w:pPr>
    </w:p>
    <w:p w14:paraId="4AFEBB1A" w14:textId="6AB8894E" w:rsidR="0028559E" w:rsidRPr="0028559E" w:rsidRDefault="0028559E" w:rsidP="0028559E">
      <w:p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  <w:u w:val="single"/>
        </w:rPr>
        <w:t>Билет состоит из двух вопросов</w:t>
      </w:r>
      <w:r w:rsidRPr="0028559E">
        <w:rPr>
          <w:rFonts w:ascii="Times New Roman" w:hAnsi="Times New Roman" w:cs="Times New Roman"/>
          <w:sz w:val="24"/>
          <w:szCs w:val="24"/>
        </w:rPr>
        <w:t xml:space="preserve"> и формируется из одного вопроса по общим проблемам философии науки и одного вопроса по специальным проблемам философии науки</w:t>
      </w:r>
    </w:p>
    <w:p w14:paraId="295CAA64" w14:textId="77777777" w:rsidR="0028559E" w:rsidRPr="0028559E" w:rsidRDefault="0028559E" w:rsidP="0028559E">
      <w:pPr>
        <w:rPr>
          <w:rFonts w:ascii="Times New Roman" w:hAnsi="Times New Roman" w:cs="Times New Roman"/>
          <w:sz w:val="24"/>
          <w:szCs w:val="24"/>
        </w:rPr>
      </w:pPr>
    </w:p>
    <w:p w14:paraId="63017EEA" w14:textId="77777777" w:rsidR="0028559E" w:rsidRPr="0028559E" w:rsidRDefault="0028559E" w:rsidP="0028559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55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вопросов по общим проблемам философии науки:</w:t>
      </w:r>
    </w:p>
    <w:p w14:paraId="4B6EC6E0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Предмет философии науки. Концептуальная модель философии науки.</w:t>
      </w:r>
    </w:p>
    <w:p w14:paraId="73D0607B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Наука в культуре современной цивилизации.</w:t>
      </w:r>
    </w:p>
    <w:p w14:paraId="1C12381C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Границы науки. Наука и философия. Наука и религия. Наука и искусство.</w:t>
      </w:r>
    </w:p>
    <w:p w14:paraId="01FF5388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 xml:space="preserve">Наука и </w:t>
      </w:r>
      <w:proofErr w:type="spellStart"/>
      <w:r w:rsidRPr="0028559E">
        <w:rPr>
          <w:rFonts w:ascii="Times New Roman" w:hAnsi="Times New Roman" w:cs="Times New Roman"/>
          <w:sz w:val="24"/>
          <w:szCs w:val="24"/>
        </w:rPr>
        <w:t>вненаучные</w:t>
      </w:r>
      <w:proofErr w:type="spellEnd"/>
      <w:r w:rsidRPr="0028559E">
        <w:rPr>
          <w:rFonts w:ascii="Times New Roman" w:hAnsi="Times New Roman" w:cs="Times New Roman"/>
          <w:sz w:val="24"/>
          <w:szCs w:val="24"/>
        </w:rPr>
        <w:t xml:space="preserve"> формы познания. Наука и антинаука, лженаука, псевдонаука.</w:t>
      </w:r>
    </w:p>
    <w:p w14:paraId="3B343537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Социально-культурные предпосылки возникновения экспериментального метода.</w:t>
      </w:r>
    </w:p>
    <w:p w14:paraId="5CEA4A49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Типы научного знания (физический, биологический, математический, гуманитарный).</w:t>
      </w:r>
    </w:p>
    <w:p w14:paraId="2330B20E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Эмпиризм и рационализм об источниках знания.</w:t>
      </w:r>
    </w:p>
    <w:p w14:paraId="1E2B8D44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Позитивизм как теория познания: этапы развития позитивизма.</w:t>
      </w:r>
    </w:p>
    <w:p w14:paraId="07D73CCD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Эмпирический и теоретический уровни в научном познании и критерии их различения.</w:t>
      </w:r>
    </w:p>
    <w:p w14:paraId="674448CE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Наблюдение и эксперимент – процедуры формирования научного факта.</w:t>
      </w:r>
    </w:p>
    <w:p w14:paraId="41A9F9DA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Теоретический уровень научного знания: гипотеза, теория, законы науки.</w:t>
      </w:r>
    </w:p>
    <w:p w14:paraId="30E2F311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Формализация, идеализация, моделирование, математизация – методы теоретического уровня науки.</w:t>
      </w:r>
    </w:p>
    <w:p w14:paraId="0D93A8F9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Понятие НКМ и научной парадигмы.</w:t>
      </w:r>
    </w:p>
    <w:p w14:paraId="74C60B1B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Философские основания науки. Идеалы и нормы научного исследования.</w:t>
      </w:r>
    </w:p>
    <w:p w14:paraId="6CA502EB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Кумулятивная модель науки. Критерии научности.</w:t>
      </w:r>
    </w:p>
    <w:p w14:paraId="116DD1CF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Основные черты классической науки. Стандартная концепция науки (СКН).</w:t>
      </w:r>
    </w:p>
    <w:p w14:paraId="3D169CFC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Критический реализм К. Поппера.</w:t>
      </w:r>
    </w:p>
    <w:p w14:paraId="27913E86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 xml:space="preserve">Школа историков науки о природе науки (И. </w:t>
      </w:r>
      <w:proofErr w:type="spellStart"/>
      <w:r w:rsidRPr="0028559E">
        <w:rPr>
          <w:rFonts w:ascii="Times New Roman" w:hAnsi="Times New Roman" w:cs="Times New Roman"/>
          <w:sz w:val="24"/>
          <w:szCs w:val="24"/>
        </w:rPr>
        <w:t>Лакатос</w:t>
      </w:r>
      <w:proofErr w:type="spellEnd"/>
      <w:r w:rsidRPr="0028559E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28559E">
        <w:rPr>
          <w:rFonts w:ascii="Times New Roman" w:hAnsi="Times New Roman" w:cs="Times New Roman"/>
          <w:sz w:val="24"/>
          <w:szCs w:val="24"/>
        </w:rPr>
        <w:t>Фейерабенд</w:t>
      </w:r>
      <w:proofErr w:type="spellEnd"/>
      <w:r w:rsidRPr="0028559E">
        <w:rPr>
          <w:rFonts w:ascii="Times New Roman" w:hAnsi="Times New Roman" w:cs="Times New Roman"/>
          <w:sz w:val="24"/>
          <w:szCs w:val="24"/>
        </w:rPr>
        <w:t>).</w:t>
      </w:r>
    </w:p>
    <w:p w14:paraId="0A185F64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 xml:space="preserve">Школа историков науки (С. </w:t>
      </w:r>
      <w:proofErr w:type="spellStart"/>
      <w:r w:rsidRPr="0028559E">
        <w:rPr>
          <w:rFonts w:ascii="Times New Roman" w:hAnsi="Times New Roman" w:cs="Times New Roman"/>
          <w:sz w:val="24"/>
          <w:szCs w:val="24"/>
        </w:rPr>
        <w:t>Тулмин</w:t>
      </w:r>
      <w:proofErr w:type="spellEnd"/>
      <w:r w:rsidRPr="0028559E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28559E">
        <w:rPr>
          <w:rFonts w:ascii="Times New Roman" w:hAnsi="Times New Roman" w:cs="Times New Roman"/>
          <w:sz w:val="24"/>
          <w:szCs w:val="24"/>
        </w:rPr>
        <w:t>Поланьи</w:t>
      </w:r>
      <w:proofErr w:type="spellEnd"/>
      <w:r w:rsidRPr="0028559E">
        <w:rPr>
          <w:rFonts w:ascii="Times New Roman" w:hAnsi="Times New Roman" w:cs="Times New Roman"/>
          <w:sz w:val="24"/>
          <w:szCs w:val="24"/>
        </w:rPr>
        <w:t>).</w:t>
      </w:r>
    </w:p>
    <w:p w14:paraId="64104875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Т. Кун о развитии науки и научных революциях.</w:t>
      </w:r>
    </w:p>
    <w:p w14:paraId="5FB89522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Типы научной рациональности, ее исторические формы.</w:t>
      </w:r>
    </w:p>
    <w:p w14:paraId="473E1104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Неклассическая наука. Принцип дополнительности.</w:t>
      </w:r>
    </w:p>
    <w:p w14:paraId="331FB439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Объяснение и понимание в научном познании.</w:t>
      </w:r>
    </w:p>
    <w:p w14:paraId="6251CC84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8559E">
        <w:rPr>
          <w:rFonts w:ascii="Times New Roman" w:hAnsi="Times New Roman" w:cs="Times New Roman"/>
          <w:sz w:val="24"/>
          <w:szCs w:val="24"/>
        </w:rPr>
        <w:lastRenderedPageBreak/>
        <w:t>Постнеклассическая</w:t>
      </w:r>
      <w:proofErr w:type="spellEnd"/>
      <w:r w:rsidRPr="0028559E">
        <w:rPr>
          <w:rFonts w:ascii="Times New Roman" w:hAnsi="Times New Roman" w:cs="Times New Roman"/>
          <w:sz w:val="24"/>
          <w:szCs w:val="24"/>
        </w:rPr>
        <w:t xml:space="preserve"> наука: ее основные принципы, идеи, теории.</w:t>
      </w:r>
    </w:p>
    <w:p w14:paraId="771FCDAD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 xml:space="preserve">Эволюционно-синергетическая парадигма как ядро </w:t>
      </w:r>
      <w:proofErr w:type="spellStart"/>
      <w:r w:rsidRPr="0028559E">
        <w:rPr>
          <w:rFonts w:ascii="Times New Roman" w:hAnsi="Times New Roman" w:cs="Times New Roman"/>
          <w:sz w:val="24"/>
          <w:szCs w:val="24"/>
        </w:rPr>
        <w:t>постнеклассической</w:t>
      </w:r>
      <w:proofErr w:type="spellEnd"/>
      <w:r w:rsidRPr="0028559E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14:paraId="1A224B01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Истина в научном познании. Проблема объективности научного знания.</w:t>
      </w:r>
    </w:p>
    <w:p w14:paraId="30A4213B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Наука как социальный институт. Наука и власть.</w:t>
      </w:r>
    </w:p>
    <w:p w14:paraId="239BB34B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 xml:space="preserve">Наука в контексте техногенной цивилизации. </w:t>
      </w:r>
    </w:p>
    <w:p w14:paraId="273A1C70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Наука и ценности. Этос науки.</w:t>
      </w:r>
    </w:p>
    <w:p w14:paraId="7B61C682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 xml:space="preserve">Генезис науки. </w:t>
      </w:r>
      <w:proofErr w:type="spellStart"/>
      <w:r w:rsidRPr="0028559E">
        <w:rPr>
          <w:rFonts w:ascii="Times New Roman" w:hAnsi="Times New Roman" w:cs="Times New Roman"/>
          <w:sz w:val="24"/>
          <w:szCs w:val="24"/>
        </w:rPr>
        <w:t>Эпистема</w:t>
      </w:r>
      <w:proofErr w:type="spellEnd"/>
      <w:r w:rsidRPr="0028559E">
        <w:rPr>
          <w:rFonts w:ascii="Times New Roman" w:hAnsi="Times New Roman" w:cs="Times New Roman"/>
          <w:sz w:val="24"/>
          <w:szCs w:val="24"/>
        </w:rPr>
        <w:t xml:space="preserve"> греков. Научные программы античности (демокритовская, платоновская, аристотелевская).</w:t>
      </w:r>
    </w:p>
    <w:p w14:paraId="7109508D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Становление науки Нового времени. Субъект и объект классической науки.</w:t>
      </w:r>
    </w:p>
    <w:p w14:paraId="0D641DA6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 xml:space="preserve">История науки как смена концептуальных каркасов (классическая, неклассическая, </w:t>
      </w:r>
      <w:proofErr w:type="spellStart"/>
      <w:r w:rsidRPr="0028559E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Pr="0028559E">
        <w:rPr>
          <w:rFonts w:ascii="Times New Roman" w:hAnsi="Times New Roman" w:cs="Times New Roman"/>
          <w:sz w:val="24"/>
          <w:szCs w:val="24"/>
        </w:rPr>
        <w:t xml:space="preserve"> научная рациональность).</w:t>
      </w:r>
    </w:p>
    <w:p w14:paraId="54D2167C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Становление науки как социального института (Ф. Бэкон, Р. Декарт).</w:t>
      </w:r>
    </w:p>
    <w:p w14:paraId="1AB58132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Становление научного метода (Г. Галилей, И. Кеплер).</w:t>
      </w:r>
    </w:p>
    <w:p w14:paraId="402A0F17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Становление объекта науки Нового времени (Н. Коперник, И. Ньютон).</w:t>
      </w:r>
    </w:p>
    <w:p w14:paraId="2891BA7A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Когнитивные практики, как основание научных парадигм.</w:t>
      </w:r>
    </w:p>
    <w:p w14:paraId="79AB9AFB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Проблема объективности в научном познании.</w:t>
      </w:r>
    </w:p>
    <w:p w14:paraId="47658605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28559E">
        <w:rPr>
          <w:rFonts w:ascii="Times New Roman" w:hAnsi="Times New Roman" w:cs="Times New Roman"/>
          <w:sz w:val="24"/>
          <w:szCs w:val="24"/>
        </w:rPr>
        <w:t>релятивизации</w:t>
      </w:r>
      <w:proofErr w:type="spellEnd"/>
      <w:r w:rsidRPr="0028559E">
        <w:rPr>
          <w:rFonts w:ascii="Times New Roman" w:hAnsi="Times New Roman" w:cs="Times New Roman"/>
          <w:sz w:val="24"/>
          <w:szCs w:val="24"/>
        </w:rPr>
        <w:t xml:space="preserve"> в современной науке.</w:t>
      </w:r>
    </w:p>
    <w:p w14:paraId="1CD34AF4" w14:textId="77777777" w:rsidR="0028559E" w:rsidRP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Реализм как установка научного мировоззрения. Проблема реализма в философии науки.</w:t>
      </w:r>
    </w:p>
    <w:p w14:paraId="70EF4403" w14:textId="32EABB9D" w:rsidR="0028559E" w:rsidRDefault="0028559E" w:rsidP="00285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59E">
        <w:rPr>
          <w:rFonts w:ascii="Times New Roman" w:hAnsi="Times New Roman" w:cs="Times New Roman"/>
          <w:sz w:val="24"/>
          <w:szCs w:val="24"/>
        </w:rPr>
        <w:t>Проблема научной рациональности.</w:t>
      </w:r>
    </w:p>
    <w:p w14:paraId="722C42D5" w14:textId="77777777" w:rsidR="0028559E" w:rsidRPr="0028559E" w:rsidRDefault="0028559E" w:rsidP="0028559E">
      <w:pPr>
        <w:ind w:left="1146"/>
        <w:rPr>
          <w:rFonts w:ascii="Times New Roman" w:hAnsi="Times New Roman" w:cs="Times New Roman"/>
          <w:sz w:val="24"/>
          <w:szCs w:val="24"/>
        </w:rPr>
      </w:pPr>
    </w:p>
    <w:p w14:paraId="3634B919" w14:textId="77777777" w:rsidR="0028559E" w:rsidRPr="0028559E" w:rsidRDefault="0028559E" w:rsidP="0028559E">
      <w:pPr>
        <w:pStyle w:val="a3"/>
        <w:spacing w:line="276" w:lineRule="auto"/>
        <w:ind w:left="426" w:firstLine="0"/>
        <w:rPr>
          <w:b/>
          <w:bCs/>
          <w:i/>
          <w:iCs/>
        </w:rPr>
      </w:pPr>
      <w:r w:rsidRPr="0028559E">
        <w:rPr>
          <w:b/>
          <w:bCs/>
          <w:i/>
          <w:iCs/>
        </w:rPr>
        <w:t>Список вопросов по философии технических наук:</w:t>
      </w:r>
    </w:p>
    <w:p w14:paraId="1FADC47B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Предмет, основные сферы и задачи философии техники.</w:t>
      </w:r>
    </w:p>
    <w:p w14:paraId="685778B3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Эволюция техники. Понятие «техносфера».</w:t>
      </w:r>
    </w:p>
    <w:p w14:paraId="7EBE58F2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Техника и естествознание. Роль техники в становлении опытной науки.</w:t>
      </w:r>
    </w:p>
    <w:p w14:paraId="676727A9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Аграрная, индустриальная и постиндустриальная стадии технологического развития.</w:t>
      </w:r>
    </w:p>
    <w:p w14:paraId="7B696006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Специфика технических наук, их отношение к естественным и общественным наукам и математике.</w:t>
      </w:r>
    </w:p>
    <w:p w14:paraId="1495BA06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 xml:space="preserve">Инженерия </w:t>
      </w:r>
      <w:r w:rsidRPr="0028559E">
        <w:rPr>
          <w:lang w:val="en-US"/>
        </w:rPr>
        <w:t>XVIII</w:t>
      </w:r>
      <w:r w:rsidRPr="0028559E">
        <w:t xml:space="preserve"> в., становление технических наук и технического образования.</w:t>
      </w:r>
    </w:p>
    <w:p w14:paraId="4F0E24C3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 xml:space="preserve">Особенности теории в технических науках, абстрактные схемы в техническом знании. </w:t>
      </w:r>
    </w:p>
    <w:p w14:paraId="6CA52999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Различия современных и классических научно-технических дисциплин. Роль системных представлений.</w:t>
      </w:r>
    </w:p>
    <w:p w14:paraId="1739CDD8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Социотехнические системы в современном обществе. Проблема «человек-техника».</w:t>
      </w:r>
    </w:p>
    <w:p w14:paraId="1F9A834E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Проблема комплексной оценки техники в современных условиях.</w:t>
      </w:r>
    </w:p>
    <w:p w14:paraId="05AC04C8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Становление понятия «информация». Гносеологические и технологические предпосылки.</w:t>
      </w:r>
    </w:p>
    <w:p w14:paraId="33401E09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lastRenderedPageBreak/>
        <w:t>Концепция информационной безопасности. Гуманитарная составляющая.</w:t>
      </w:r>
    </w:p>
    <w:p w14:paraId="3DCD0DA5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Взаимосвязь естественного искусственного в информатике.</w:t>
      </w:r>
    </w:p>
    <w:p w14:paraId="7E914CA1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Синергетическая парадигма, ее роль в информатике.</w:t>
      </w:r>
    </w:p>
    <w:p w14:paraId="2735A697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Проблема реальности в информатике. Виртуальная реальность.</w:t>
      </w:r>
    </w:p>
    <w:p w14:paraId="5044AA20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Проблема искусственного интеллекта и ее эволюция.</w:t>
      </w:r>
    </w:p>
    <w:p w14:paraId="753F5B19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proofErr w:type="spellStart"/>
      <w:r w:rsidRPr="0028559E">
        <w:t>Социогуманитарная</w:t>
      </w:r>
      <w:proofErr w:type="spellEnd"/>
      <w:r w:rsidRPr="0028559E">
        <w:t xml:space="preserve"> информатика, ее проблемы.</w:t>
      </w:r>
    </w:p>
    <w:p w14:paraId="1A96C73E" w14:textId="77777777" w:rsidR="0028559E" w:rsidRPr="0028559E" w:rsidRDefault="0028559E" w:rsidP="0028559E">
      <w:pPr>
        <w:pStyle w:val="a3"/>
        <w:numPr>
          <w:ilvl w:val="0"/>
          <w:numId w:val="2"/>
        </w:numPr>
        <w:spacing w:line="276" w:lineRule="auto"/>
        <w:ind w:left="0" w:firstLine="426"/>
      </w:pPr>
      <w:r w:rsidRPr="0028559E">
        <w:t>Современные концепции информационного общества.</w:t>
      </w:r>
    </w:p>
    <w:p w14:paraId="599040F0" w14:textId="77777777" w:rsidR="0009385F" w:rsidRPr="0028559E" w:rsidRDefault="0009385F">
      <w:pPr>
        <w:rPr>
          <w:rFonts w:ascii="Times New Roman" w:hAnsi="Times New Roman" w:cs="Times New Roman"/>
          <w:sz w:val="24"/>
          <w:szCs w:val="24"/>
        </w:rPr>
      </w:pPr>
    </w:p>
    <w:sectPr w:rsidR="0009385F" w:rsidRPr="0028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2418"/>
    <w:multiLevelType w:val="hybridMultilevel"/>
    <w:tmpl w:val="C1CC53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090E44"/>
    <w:multiLevelType w:val="hybridMultilevel"/>
    <w:tmpl w:val="9BF0BBCA"/>
    <w:lvl w:ilvl="0" w:tplc="FC6E9F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DA"/>
    <w:rsid w:val="0009385F"/>
    <w:rsid w:val="00184FDA"/>
    <w:rsid w:val="0028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8896"/>
  <w15:chartTrackingRefBased/>
  <w15:docId w15:val="{8BFCB234-4084-4028-9B59-FB5CE99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59E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lapushki23@outlook.com</dc:creator>
  <cp:keywords/>
  <dc:description/>
  <cp:lastModifiedBy>lapushki23@outlook.com</cp:lastModifiedBy>
  <cp:revision>2</cp:revision>
  <dcterms:created xsi:type="dcterms:W3CDTF">2025-10-01T12:21:00Z</dcterms:created>
  <dcterms:modified xsi:type="dcterms:W3CDTF">2025-10-01T12:23:00Z</dcterms:modified>
</cp:coreProperties>
</file>